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E8484" w14:textId="51FF7741" w:rsidR="007008C0" w:rsidRPr="00861F66" w:rsidRDefault="007008C0" w:rsidP="00745BC7">
      <w:pPr>
        <w:rPr>
          <w:rFonts w:ascii="Helvetica" w:hAnsi="Helvetica"/>
          <w:sz w:val="28"/>
          <w:szCs w:val="28"/>
        </w:rPr>
      </w:pPr>
      <w:r w:rsidRPr="00543CCF">
        <w:rPr>
          <w:rFonts w:ascii="Helvetica" w:hAnsi="Helvetica"/>
          <w:sz w:val="28"/>
          <w:szCs w:val="28"/>
        </w:rPr>
        <w:t>Hi! Welcome to the instruction man</w:t>
      </w:r>
      <w:r w:rsidR="00861F66">
        <w:rPr>
          <w:rFonts w:ascii="Helvetica" w:hAnsi="Helvetica"/>
          <w:sz w:val="28"/>
          <w:szCs w:val="28"/>
        </w:rPr>
        <w:t>ual for my Vermonter's Think Different (TD) Tracker</w:t>
      </w:r>
      <w:r w:rsidR="00861F66" w:rsidRPr="00861F66">
        <w:rPr>
          <w:rFonts w:ascii="Helvetica" w:hAnsi="Helvetica"/>
          <w:sz w:val="28"/>
          <w:szCs w:val="28"/>
        </w:rPr>
        <w:t>™</w:t>
      </w:r>
      <w:r w:rsidR="00861F66">
        <w:rPr>
          <w:rFonts w:ascii="Helvetica" w:hAnsi="Helvetica"/>
          <w:sz w:val="28"/>
          <w:szCs w:val="28"/>
        </w:rPr>
        <w:t>.</w:t>
      </w:r>
    </w:p>
    <w:p w14:paraId="0A3E8250" w14:textId="77777777" w:rsidR="007008C0" w:rsidRPr="00543CCF" w:rsidRDefault="007008C0" w:rsidP="00745BC7">
      <w:pPr>
        <w:rPr>
          <w:rFonts w:ascii="Helvetica" w:hAnsi="Helvetica"/>
          <w:sz w:val="28"/>
          <w:szCs w:val="28"/>
        </w:rPr>
      </w:pPr>
    </w:p>
    <w:p w14:paraId="0F3C4BD9" w14:textId="65479E8A" w:rsidR="00745BC7" w:rsidRPr="00543CCF" w:rsidRDefault="00740ED6" w:rsidP="00745BC7">
      <w:pPr>
        <w:rPr>
          <w:rFonts w:ascii="Helvetica" w:hAnsi="Helvetica"/>
          <w:sz w:val="28"/>
          <w:szCs w:val="28"/>
        </w:rPr>
      </w:pPr>
      <w:r>
        <w:rPr>
          <w:rFonts w:ascii="Helvetica" w:hAnsi="Helvetica"/>
          <w:sz w:val="28"/>
          <w:szCs w:val="28"/>
        </w:rPr>
        <w:t>In the Tracker, you'll</w:t>
      </w:r>
      <w:r w:rsidR="007008C0" w:rsidRPr="00543CCF">
        <w:rPr>
          <w:rFonts w:ascii="Helvetica" w:hAnsi="Helvetica"/>
          <w:sz w:val="28"/>
          <w:szCs w:val="28"/>
        </w:rPr>
        <w:t xml:space="preserve"> see three tabs: </w:t>
      </w:r>
      <w:r w:rsidR="007008C0" w:rsidRPr="00543CCF">
        <w:rPr>
          <w:rFonts w:ascii="Helvetica" w:hAnsi="Helvetica"/>
          <w:b/>
          <w:sz w:val="28"/>
          <w:szCs w:val="28"/>
        </w:rPr>
        <w:t>Mainframe</w:t>
      </w:r>
      <w:r w:rsidR="007008C0" w:rsidRPr="00543CCF">
        <w:rPr>
          <w:rFonts w:ascii="Helvetica" w:hAnsi="Helvetica"/>
          <w:sz w:val="28"/>
          <w:szCs w:val="28"/>
        </w:rPr>
        <w:t xml:space="preserve">, </w:t>
      </w:r>
      <w:r w:rsidR="007008C0" w:rsidRPr="00543CCF">
        <w:rPr>
          <w:rFonts w:ascii="Helvetica" w:hAnsi="Helvetica"/>
          <w:b/>
          <w:sz w:val="28"/>
          <w:szCs w:val="28"/>
        </w:rPr>
        <w:t>Answers</w:t>
      </w:r>
      <w:r w:rsidR="007008C0" w:rsidRPr="00543CCF">
        <w:rPr>
          <w:rFonts w:ascii="Helvetica" w:hAnsi="Helvetica"/>
          <w:sz w:val="28"/>
          <w:szCs w:val="28"/>
        </w:rPr>
        <w:t xml:space="preserve">, and </w:t>
      </w:r>
      <w:r w:rsidR="007008C0" w:rsidRPr="00543CCF">
        <w:rPr>
          <w:rFonts w:ascii="Helvetica" w:hAnsi="Helvetica"/>
          <w:b/>
          <w:sz w:val="28"/>
          <w:szCs w:val="28"/>
        </w:rPr>
        <w:t>Scoresheet</w:t>
      </w:r>
      <w:r w:rsidR="007008C0" w:rsidRPr="00543CCF">
        <w:rPr>
          <w:rFonts w:ascii="Helvetica" w:hAnsi="Helvetica"/>
          <w:sz w:val="28"/>
          <w:szCs w:val="28"/>
        </w:rPr>
        <w:t>.</w:t>
      </w:r>
      <w:r w:rsidR="00861F66">
        <w:rPr>
          <w:rFonts w:ascii="Helvetica" w:hAnsi="Helvetica"/>
          <w:sz w:val="28"/>
          <w:szCs w:val="28"/>
        </w:rPr>
        <w:t xml:space="preserve"> </w:t>
      </w:r>
      <w:r w:rsidR="00745BC7" w:rsidRPr="00543CCF">
        <w:rPr>
          <w:rFonts w:ascii="Helvetica" w:hAnsi="Helvetica"/>
          <w:sz w:val="28"/>
          <w:szCs w:val="28"/>
        </w:rPr>
        <w:t xml:space="preserve">Most of what you touch will be in the </w:t>
      </w:r>
      <w:r w:rsidR="00745BC7" w:rsidRPr="00543CCF">
        <w:rPr>
          <w:rFonts w:ascii="Helvetica" w:hAnsi="Helvetica"/>
          <w:b/>
          <w:sz w:val="28"/>
          <w:szCs w:val="28"/>
        </w:rPr>
        <w:t>Mainframe</w:t>
      </w:r>
      <w:r w:rsidR="00745BC7" w:rsidRPr="00543CCF">
        <w:rPr>
          <w:rFonts w:ascii="Helvetica" w:hAnsi="Helvetica"/>
          <w:sz w:val="28"/>
          <w:szCs w:val="28"/>
        </w:rPr>
        <w:t xml:space="preserve"> tab. You will inp</w:t>
      </w:r>
      <w:r w:rsidR="007008C0" w:rsidRPr="00543CCF">
        <w:rPr>
          <w:rFonts w:ascii="Helvetica" w:hAnsi="Helvetica"/>
          <w:sz w:val="28"/>
          <w:szCs w:val="28"/>
        </w:rPr>
        <w:t>ut players' responses here.</w:t>
      </w:r>
    </w:p>
    <w:p w14:paraId="17368A7E" w14:textId="77777777" w:rsidR="00745BC7" w:rsidRPr="00543CCF" w:rsidRDefault="00745BC7" w:rsidP="00745BC7">
      <w:pPr>
        <w:rPr>
          <w:rFonts w:ascii="Helvetica" w:hAnsi="Helvetica"/>
          <w:sz w:val="28"/>
          <w:szCs w:val="28"/>
        </w:rPr>
      </w:pPr>
    </w:p>
    <w:p w14:paraId="6E952D9C" w14:textId="23ADB297" w:rsidR="00543CCF" w:rsidRPr="00543CCF" w:rsidRDefault="00543CCF" w:rsidP="00543CCF">
      <w:pPr>
        <w:rPr>
          <w:rFonts w:ascii="Helvetica" w:hAnsi="Helvetica"/>
          <w:sz w:val="28"/>
          <w:szCs w:val="28"/>
        </w:rPr>
      </w:pPr>
      <w:r w:rsidRPr="00543CCF">
        <w:rPr>
          <w:rFonts w:ascii="Helvetica" w:hAnsi="Helvetica"/>
          <w:sz w:val="28"/>
          <w:szCs w:val="28"/>
        </w:rPr>
        <w:t>Any questions or suggestions for improvements, please let me know.</w:t>
      </w:r>
    </w:p>
    <w:p w14:paraId="6C03A1E5" w14:textId="77777777" w:rsidR="00543CCF" w:rsidRPr="00543CCF" w:rsidRDefault="00543CCF" w:rsidP="00543CCF">
      <w:pPr>
        <w:rPr>
          <w:rFonts w:ascii="Helvetica" w:hAnsi="Helvetica"/>
          <w:sz w:val="28"/>
          <w:szCs w:val="28"/>
        </w:rPr>
      </w:pPr>
    </w:p>
    <w:p w14:paraId="59A90EE4" w14:textId="77777777" w:rsidR="00543CCF" w:rsidRPr="00543CCF" w:rsidRDefault="00543CCF" w:rsidP="00745BC7">
      <w:pPr>
        <w:rPr>
          <w:rFonts w:ascii="Helvetica" w:hAnsi="Helvetica"/>
          <w:sz w:val="28"/>
          <w:szCs w:val="28"/>
        </w:rPr>
      </w:pPr>
      <w:r w:rsidRPr="00543CCF">
        <w:rPr>
          <w:rFonts w:ascii="Helvetica" w:hAnsi="Helvetica"/>
          <w:sz w:val="28"/>
          <w:szCs w:val="28"/>
        </w:rPr>
        <w:t>Keith (Vermonter)</w:t>
      </w:r>
    </w:p>
    <w:p w14:paraId="1C7D6873" w14:textId="77777777" w:rsidR="00543CCF" w:rsidRPr="00543CCF" w:rsidRDefault="00543CCF" w:rsidP="00745BC7">
      <w:pPr>
        <w:rPr>
          <w:rFonts w:ascii="Helvetica" w:hAnsi="Helvetica"/>
          <w:sz w:val="28"/>
          <w:szCs w:val="28"/>
        </w:rPr>
      </w:pPr>
    </w:p>
    <w:sdt>
      <w:sdtPr>
        <w:rPr>
          <w:rFonts w:ascii="Helvetica" w:eastAsiaTheme="minorEastAsia" w:hAnsi="Helvetica" w:cstheme="minorBidi"/>
          <w:b w:val="0"/>
          <w:bCs w:val="0"/>
          <w:color w:val="auto"/>
          <w:sz w:val="24"/>
          <w:szCs w:val="24"/>
        </w:rPr>
        <w:id w:val="1378509902"/>
        <w:docPartObj>
          <w:docPartGallery w:val="Table of Contents"/>
          <w:docPartUnique/>
        </w:docPartObj>
      </w:sdtPr>
      <w:sdtEndPr>
        <w:rPr>
          <w:noProof/>
        </w:rPr>
      </w:sdtEndPr>
      <w:sdtContent>
        <w:p w14:paraId="6F546D54" w14:textId="1C48CC3F" w:rsidR="00543CCF" w:rsidRPr="00543CCF" w:rsidRDefault="00543CCF">
          <w:pPr>
            <w:pStyle w:val="TOCHeading"/>
            <w:rPr>
              <w:rFonts w:ascii="Helvetica" w:hAnsi="Helvetica"/>
            </w:rPr>
          </w:pPr>
          <w:r w:rsidRPr="00543CCF">
            <w:rPr>
              <w:rFonts w:ascii="Helvetica" w:hAnsi="Helvetica"/>
            </w:rPr>
            <w:t>Table of Contents</w:t>
          </w:r>
        </w:p>
        <w:p w14:paraId="0F36946D" w14:textId="77777777" w:rsidR="00F72A8A" w:rsidRDefault="00543CCF">
          <w:pPr>
            <w:pStyle w:val="TOC1"/>
            <w:tabs>
              <w:tab w:val="right" w:leader="dot" w:pos="8630"/>
            </w:tabs>
            <w:rPr>
              <w:b w:val="0"/>
              <w:noProof/>
              <w:lang w:eastAsia="ja-JP"/>
            </w:rPr>
          </w:pPr>
          <w:r w:rsidRPr="00543CCF">
            <w:rPr>
              <w:rFonts w:ascii="Helvetica" w:hAnsi="Helvetica"/>
              <w:b w:val="0"/>
            </w:rPr>
            <w:fldChar w:fldCharType="begin"/>
          </w:r>
          <w:r w:rsidRPr="00543CCF">
            <w:rPr>
              <w:rFonts w:ascii="Helvetica" w:hAnsi="Helvetica"/>
            </w:rPr>
            <w:instrText xml:space="preserve"> TOC \o "1-3" \h \z \u </w:instrText>
          </w:r>
          <w:r w:rsidRPr="00543CCF">
            <w:rPr>
              <w:rFonts w:ascii="Helvetica" w:hAnsi="Helvetica"/>
              <w:b w:val="0"/>
            </w:rPr>
            <w:fldChar w:fldCharType="separate"/>
          </w:r>
          <w:r w:rsidR="00F72A8A" w:rsidRPr="003C4B49">
            <w:rPr>
              <w:rFonts w:ascii="Helvetica" w:hAnsi="Helvetica"/>
              <w:noProof/>
            </w:rPr>
            <w:t>Setting up the game</w:t>
          </w:r>
          <w:r w:rsidR="00F72A8A">
            <w:rPr>
              <w:noProof/>
            </w:rPr>
            <w:tab/>
          </w:r>
          <w:r w:rsidR="00F72A8A">
            <w:rPr>
              <w:noProof/>
            </w:rPr>
            <w:fldChar w:fldCharType="begin"/>
          </w:r>
          <w:r w:rsidR="00F72A8A">
            <w:rPr>
              <w:noProof/>
            </w:rPr>
            <w:instrText xml:space="preserve"> PAGEREF _Toc272827108 \h </w:instrText>
          </w:r>
          <w:r w:rsidR="00F72A8A">
            <w:rPr>
              <w:noProof/>
            </w:rPr>
          </w:r>
          <w:r w:rsidR="00F72A8A">
            <w:rPr>
              <w:noProof/>
            </w:rPr>
            <w:fldChar w:fldCharType="separate"/>
          </w:r>
          <w:r w:rsidR="00F72A8A">
            <w:rPr>
              <w:noProof/>
            </w:rPr>
            <w:t>2</w:t>
          </w:r>
          <w:r w:rsidR="00F72A8A">
            <w:rPr>
              <w:noProof/>
            </w:rPr>
            <w:fldChar w:fldCharType="end"/>
          </w:r>
        </w:p>
        <w:p w14:paraId="3BE8D491" w14:textId="77777777" w:rsidR="00F72A8A" w:rsidRDefault="00F72A8A">
          <w:pPr>
            <w:pStyle w:val="TOC1"/>
            <w:tabs>
              <w:tab w:val="right" w:leader="dot" w:pos="8630"/>
            </w:tabs>
            <w:rPr>
              <w:b w:val="0"/>
              <w:noProof/>
              <w:lang w:eastAsia="ja-JP"/>
            </w:rPr>
          </w:pPr>
          <w:r w:rsidRPr="003C4B49">
            <w:rPr>
              <w:rFonts w:ascii="Helvetica" w:hAnsi="Helvetica"/>
              <w:noProof/>
            </w:rPr>
            <w:t>Entering players' responses</w:t>
          </w:r>
          <w:r>
            <w:rPr>
              <w:noProof/>
            </w:rPr>
            <w:tab/>
          </w:r>
          <w:r>
            <w:rPr>
              <w:noProof/>
            </w:rPr>
            <w:fldChar w:fldCharType="begin"/>
          </w:r>
          <w:r>
            <w:rPr>
              <w:noProof/>
            </w:rPr>
            <w:instrText xml:space="preserve"> PAGEREF _Toc272827109 \h </w:instrText>
          </w:r>
          <w:r>
            <w:rPr>
              <w:noProof/>
            </w:rPr>
          </w:r>
          <w:r>
            <w:rPr>
              <w:noProof/>
            </w:rPr>
            <w:fldChar w:fldCharType="separate"/>
          </w:r>
          <w:r>
            <w:rPr>
              <w:noProof/>
            </w:rPr>
            <w:t>4</w:t>
          </w:r>
          <w:r>
            <w:rPr>
              <w:noProof/>
            </w:rPr>
            <w:fldChar w:fldCharType="end"/>
          </w:r>
        </w:p>
        <w:p w14:paraId="6E2F96A4" w14:textId="77777777" w:rsidR="00F72A8A" w:rsidRDefault="00F72A8A">
          <w:pPr>
            <w:pStyle w:val="TOC1"/>
            <w:tabs>
              <w:tab w:val="right" w:leader="dot" w:pos="8630"/>
            </w:tabs>
            <w:rPr>
              <w:b w:val="0"/>
              <w:noProof/>
              <w:lang w:eastAsia="ja-JP"/>
            </w:rPr>
          </w:pPr>
          <w:r w:rsidRPr="003C4B49">
            <w:rPr>
              <w:rFonts w:ascii="Helvetica" w:hAnsi="Helvetica"/>
              <w:noProof/>
            </w:rPr>
            <w:t>Updating the participant list on JBoard</w:t>
          </w:r>
          <w:r>
            <w:rPr>
              <w:noProof/>
            </w:rPr>
            <w:tab/>
          </w:r>
          <w:r>
            <w:rPr>
              <w:noProof/>
            </w:rPr>
            <w:fldChar w:fldCharType="begin"/>
          </w:r>
          <w:r>
            <w:rPr>
              <w:noProof/>
            </w:rPr>
            <w:instrText xml:space="preserve"> PAGEREF _Toc272827110 \h </w:instrText>
          </w:r>
          <w:r>
            <w:rPr>
              <w:noProof/>
            </w:rPr>
          </w:r>
          <w:r>
            <w:rPr>
              <w:noProof/>
            </w:rPr>
            <w:fldChar w:fldCharType="separate"/>
          </w:r>
          <w:r>
            <w:rPr>
              <w:noProof/>
            </w:rPr>
            <w:t>7</w:t>
          </w:r>
          <w:r>
            <w:rPr>
              <w:noProof/>
            </w:rPr>
            <w:fldChar w:fldCharType="end"/>
          </w:r>
        </w:p>
        <w:p w14:paraId="32B2F4DC" w14:textId="77777777" w:rsidR="00F72A8A" w:rsidRDefault="00F72A8A">
          <w:pPr>
            <w:pStyle w:val="TOC1"/>
            <w:tabs>
              <w:tab w:val="right" w:leader="dot" w:pos="8630"/>
            </w:tabs>
            <w:rPr>
              <w:b w:val="0"/>
              <w:noProof/>
              <w:lang w:eastAsia="ja-JP"/>
            </w:rPr>
          </w:pPr>
          <w:r w:rsidRPr="003C4B49">
            <w:rPr>
              <w:rFonts w:ascii="Helvetica" w:hAnsi="Helvetica"/>
              <w:noProof/>
            </w:rPr>
            <w:t>Revealing who responded what</w:t>
          </w:r>
          <w:r>
            <w:rPr>
              <w:noProof/>
            </w:rPr>
            <w:tab/>
          </w:r>
          <w:r>
            <w:rPr>
              <w:noProof/>
            </w:rPr>
            <w:fldChar w:fldCharType="begin"/>
          </w:r>
          <w:r>
            <w:rPr>
              <w:noProof/>
            </w:rPr>
            <w:instrText xml:space="preserve"> PAGEREF _Toc272827111 \h </w:instrText>
          </w:r>
          <w:r>
            <w:rPr>
              <w:noProof/>
            </w:rPr>
          </w:r>
          <w:r>
            <w:rPr>
              <w:noProof/>
            </w:rPr>
            <w:fldChar w:fldCharType="separate"/>
          </w:r>
          <w:r>
            <w:rPr>
              <w:noProof/>
            </w:rPr>
            <w:t>8</w:t>
          </w:r>
          <w:r>
            <w:rPr>
              <w:noProof/>
            </w:rPr>
            <w:fldChar w:fldCharType="end"/>
          </w:r>
        </w:p>
        <w:p w14:paraId="16686953" w14:textId="77777777" w:rsidR="00F72A8A" w:rsidRDefault="00F72A8A">
          <w:pPr>
            <w:pStyle w:val="TOC1"/>
            <w:tabs>
              <w:tab w:val="right" w:leader="dot" w:pos="8630"/>
            </w:tabs>
            <w:rPr>
              <w:b w:val="0"/>
              <w:noProof/>
              <w:lang w:eastAsia="ja-JP"/>
            </w:rPr>
          </w:pPr>
          <w:r w:rsidRPr="003C4B49">
            <w:rPr>
              <w:rFonts w:ascii="Helvetica" w:hAnsi="Helvetica"/>
              <w:noProof/>
            </w:rPr>
            <w:t>Updating the standings</w:t>
          </w:r>
          <w:r>
            <w:rPr>
              <w:noProof/>
            </w:rPr>
            <w:tab/>
          </w:r>
          <w:r>
            <w:rPr>
              <w:noProof/>
            </w:rPr>
            <w:fldChar w:fldCharType="begin"/>
          </w:r>
          <w:r>
            <w:rPr>
              <w:noProof/>
            </w:rPr>
            <w:instrText xml:space="preserve"> PAGEREF _Toc272827112 \h </w:instrText>
          </w:r>
          <w:r>
            <w:rPr>
              <w:noProof/>
            </w:rPr>
          </w:r>
          <w:r>
            <w:rPr>
              <w:noProof/>
            </w:rPr>
            <w:fldChar w:fldCharType="separate"/>
          </w:r>
          <w:r>
            <w:rPr>
              <w:noProof/>
            </w:rPr>
            <w:t>11</w:t>
          </w:r>
          <w:r>
            <w:rPr>
              <w:noProof/>
            </w:rPr>
            <w:fldChar w:fldCharType="end"/>
          </w:r>
        </w:p>
        <w:p w14:paraId="14F31AF7" w14:textId="37358C01" w:rsidR="00543CCF" w:rsidRPr="00543CCF" w:rsidRDefault="00543CCF">
          <w:pPr>
            <w:rPr>
              <w:rFonts w:ascii="Helvetica" w:hAnsi="Helvetica"/>
            </w:rPr>
          </w:pPr>
          <w:r w:rsidRPr="00543CCF">
            <w:rPr>
              <w:rFonts w:ascii="Helvetica" w:hAnsi="Helvetica"/>
              <w:b/>
              <w:bCs/>
              <w:noProof/>
            </w:rPr>
            <w:fldChar w:fldCharType="end"/>
          </w:r>
        </w:p>
      </w:sdtContent>
    </w:sdt>
    <w:p w14:paraId="206D5E5B" w14:textId="77777777" w:rsidR="00543CCF" w:rsidRPr="00543CCF" w:rsidRDefault="00543CCF" w:rsidP="00745BC7">
      <w:pPr>
        <w:rPr>
          <w:rFonts w:ascii="Helvetica" w:hAnsi="Helvetica"/>
          <w:sz w:val="28"/>
          <w:szCs w:val="28"/>
        </w:rPr>
      </w:pPr>
    </w:p>
    <w:p w14:paraId="2C7F2A43" w14:textId="76294D09" w:rsidR="00745BC7" w:rsidRPr="00543CCF" w:rsidRDefault="00543CCF" w:rsidP="00543CCF">
      <w:pPr>
        <w:pStyle w:val="Heading1"/>
        <w:rPr>
          <w:rFonts w:ascii="Helvetica" w:hAnsi="Helvetica"/>
          <w:sz w:val="36"/>
          <w:szCs w:val="36"/>
        </w:rPr>
      </w:pPr>
      <w:r w:rsidRPr="00543CCF">
        <w:rPr>
          <w:rFonts w:ascii="Helvetica" w:hAnsi="Helvetica"/>
          <w:sz w:val="28"/>
          <w:szCs w:val="28"/>
        </w:rPr>
        <w:br w:type="column"/>
      </w:r>
      <w:bookmarkStart w:id="0" w:name="_Toc272827108"/>
      <w:r w:rsidRPr="00543CCF">
        <w:rPr>
          <w:rFonts w:ascii="Helvetica" w:hAnsi="Helvetica"/>
          <w:sz w:val="36"/>
          <w:szCs w:val="36"/>
        </w:rPr>
        <w:lastRenderedPageBreak/>
        <w:t xml:space="preserve">Setting up the </w:t>
      </w:r>
      <w:r w:rsidR="00F72A8A">
        <w:rPr>
          <w:rFonts w:ascii="Helvetica" w:hAnsi="Helvetica"/>
          <w:sz w:val="36"/>
          <w:szCs w:val="36"/>
        </w:rPr>
        <w:t>game</w:t>
      </w:r>
      <w:bookmarkEnd w:id="0"/>
    </w:p>
    <w:p w14:paraId="1B0870EA" w14:textId="77777777" w:rsidR="00745BC7" w:rsidRPr="00543CCF" w:rsidRDefault="00745BC7" w:rsidP="00745BC7">
      <w:pPr>
        <w:rPr>
          <w:rFonts w:ascii="Helvetica" w:hAnsi="Helvetica"/>
          <w:sz w:val="28"/>
          <w:szCs w:val="28"/>
        </w:rPr>
      </w:pPr>
    </w:p>
    <w:p w14:paraId="2DE07C0E" w14:textId="38147214" w:rsidR="00745BC7" w:rsidRPr="00543CCF" w:rsidRDefault="00543CCF" w:rsidP="00745BC7">
      <w:pPr>
        <w:rPr>
          <w:rFonts w:ascii="Helvetica" w:hAnsi="Helvetica"/>
          <w:sz w:val="28"/>
          <w:szCs w:val="28"/>
        </w:rPr>
      </w:pPr>
      <w:r w:rsidRPr="00543CCF">
        <w:rPr>
          <w:rFonts w:ascii="Helvetica" w:hAnsi="Helvetica"/>
          <w:sz w:val="28"/>
          <w:szCs w:val="28"/>
        </w:rPr>
        <w:t>F</w:t>
      </w:r>
      <w:r w:rsidR="00745BC7" w:rsidRPr="00543CCF">
        <w:rPr>
          <w:rFonts w:ascii="Helvetica" w:hAnsi="Helvetica"/>
          <w:sz w:val="28"/>
          <w:szCs w:val="28"/>
        </w:rPr>
        <w:t xml:space="preserve">lip over to the </w:t>
      </w:r>
      <w:r w:rsidR="00745BC7" w:rsidRPr="00543CCF">
        <w:rPr>
          <w:rFonts w:ascii="Helvetica" w:hAnsi="Helvetica"/>
          <w:b/>
          <w:sz w:val="28"/>
          <w:szCs w:val="28"/>
        </w:rPr>
        <w:t>Answers</w:t>
      </w:r>
      <w:r w:rsidR="00745BC7" w:rsidRPr="00543CCF">
        <w:rPr>
          <w:rFonts w:ascii="Helvetica" w:hAnsi="Helvetica"/>
          <w:sz w:val="28"/>
          <w:szCs w:val="28"/>
        </w:rPr>
        <w:t xml:space="preserve"> tab. This is where you'll put the correct answers; the </w:t>
      </w:r>
      <w:r w:rsidR="00740ED6">
        <w:rPr>
          <w:rFonts w:ascii="Helvetica" w:hAnsi="Helvetica"/>
          <w:sz w:val="28"/>
          <w:szCs w:val="28"/>
        </w:rPr>
        <w:t>Tracker</w:t>
      </w:r>
      <w:r w:rsidR="00745BC7" w:rsidRPr="00543CCF">
        <w:rPr>
          <w:rFonts w:ascii="Helvetica" w:hAnsi="Helvetica"/>
          <w:sz w:val="28"/>
          <w:szCs w:val="28"/>
        </w:rPr>
        <w:t xml:space="preserve"> will compare the players' responses with these correct answers, and tabulate them accordingly.</w:t>
      </w:r>
    </w:p>
    <w:p w14:paraId="1803DDA9" w14:textId="77777777" w:rsidR="00745BC7" w:rsidRPr="00543CCF" w:rsidRDefault="00745BC7" w:rsidP="00745BC7">
      <w:pPr>
        <w:rPr>
          <w:rFonts w:ascii="Helvetica" w:hAnsi="Helvetica"/>
          <w:sz w:val="28"/>
          <w:szCs w:val="28"/>
        </w:rPr>
      </w:pPr>
      <w:r w:rsidRPr="00543CCF">
        <w:rPr>
          <w:rFonts w:ascii="Helvetica" w:hAnsi="Helvetica"/>
          <w:sz w:val="28"/>
          <w:szCs w:val="28"/>
        </w:rPr>
        <w:br/>
      </w:r>
      <w:r w:rsidR="007008C0" w:rsidRPr="00543CCF">
        <w:rPr>
          <w:rFonts w:ascii="Helvetica" w:hAnsi="Helvetica"/>
          <w:sz w:val="28"/>
          <w:szCs w:val="28"/>
          <w:u w:val="single"/>
        </w:rPr>
        <w:t>Before you add the correct answers</w:t>
      </w:r>
      <w:r w:rsidRPr="00543CCF">
        <w:rPr>
          <w:rFonts w:ascii="Helvetica" w:hAnsi="Helvetica"/>
          <w:sz w:val="28"/>
          <w:szCs w:val="28"/>
        </w:rPr>
        <w:t>, you'll need to change the values for wrong answers (black and yellow cells). Here are a few examples for the formula you'd put in the first of these, B23. If a wrong answer is worth…</w:t>
      </w:r>
    </w:p>
    <w:p w14:paraId="675B5530" w14:textId="77777777" w:rsidR="00745BC7" w:rsidRPr="00543CCF" w:rsidRDefault="00745BC7" w:rsidP="00745BC7">
      <w:pPr>
        <w:rPr>
          <w:rFonts w:ascii="Helvetica" w:hAnsi="Helvetica"/>
          <w:sz w:val="28"/>
          <w:szCs w:val="28"/>
        </w:rPr>
      </w:pPr>
    </w:p>
    <w:p w14:paraId="35E00681" w14:textId="77777777" w:rsidR="00745BC7" w:rsidRPr="00543CCF" w:rsidRDefault="00745BC7" w:rsidP="00745BC7">
      <w:pPr>
        <w:ind w:left="720"/>
        <w:rPr>
          <w:rFonts w:ascii="Helvetica" w:hAnsi="Helvetica"/>
          <w:sz w:val="28"/>
          <w:szCs w:val="28"/>
        </w:rPr>
      </w:pPr>
      <w:r w:rsidRPr="00543CCF">
        <w:rPr>
          <w:rFonts w:ascii="Helvetica" w:hAnsi="Helvetica"/>
          <w:sz w:val="28"/>
          <w:szCs w:val="28"/>
        </w:rPr>
        <w:t>…twice the sheep:</w:t>
      </w:r>
    </w:p>
    <w:p w14:paraId="6E664433" w14:textId="77777777" w:rsidR="00745BC7" w:rsidRPr="00543CCF" w:rsidRDefault="00745BC7" w:rsidP="00745BC7">
      <w:pPr>
        <w:ind w:left="720" w:firstLine="720"/>
        <w:rPr>
          <w:rFonts w:ascii="Helvetica" w:hAnsi="Helvetica"/>
          <w:sz w:val="28"/>
          <w:szCs w:val="28"/>
        </w:rPr>
      </w:pPr>
      <w:r w:rsidRPr="00543CCF">
        <w:rPr>
          <w:rFonts w:ascii="Helvetica" w:hAnsi="Helvetica"/>
          <w:sz w:val="28"/>
          <w:szCs w:val="28"/>
        </w:rPr>
        <w:t>=B25*2</w:t>
      </w:r>
      <w:r w:rsidRPr="00543CCF">
        <w:rPr>
          <w:rFonts w:ascii="Helvetica" w:hAnsi="Helvetica"/>
          <w:sz w:val="28"/>
          <w:szCs w:val="28"/>
        </w:rPr>
        <w:br/>
        <w:t>…half the number of players:</w:t>
      </w:r>
    </w:p>
    <w:p w14:paraId="6453415A" w14:textId="77777777" w:rsidR="00745BC7" w:rsidRPr="00543CCF" w:rsidRDefault="00745BC7" w:rsidP="00745BC7">
      <w:pPr>
        <w:ind w:left="720" w:firstLine="720"/>
        <w:rPr>
          <w:rFonts w:ascii="Helvetica" w:hAnsi="Helvetica"/>
          <w:sz w:val="28"/>
          <w:szCs w:val="28"/>
        </w:rPr>
      </w:pPr>
      <w:r w:rsidRPr="00543CCF">
        <w:rPr>
          <w:rFonts w:ascii="Helvetica" w:hAnsi="Helvetica"/>
          <w:sz w:val="28"/>
          <w:szCs w:val="28"/>
        </w:rPr>
        <w:t>=(1/2)*</w:t>
      </w:r>
      <w:r w:rsidRPr="00740ED6">
        <w:rPr>
          <w:rFonts w:ascii="Helvetica" w:hAnsi="Helvetica"/>
          <w:sz w:val="28"/>
          <w:szCs w:val="28"/>
        </w:rPr>
        <w:t>PLAYERS</w:t>
      </w:r>
      <w:r w:rsidRPr="00543CCF">
        <w:rPr>
          <w:rFonts w:ascii="Helvetica" w:hAnsi="Helvetica"/>
          <w:sz w:val="28"/>
          <w:szCs w:val="28"/>
        </w:rPr>
        <w:br/>
        <w:t>…the sheep plus 1/4 the number of players:</w:t>
      </w:r>
      <w:r w:rsidRPr="00543CCF">
        <w:rPr>
          <w:rFonts w:ascii="Helvetica" w:hAnsi="Helvetica"/>
          <w:sz w:val="28"/>
          <w:szCs w:val="28"/>
        </w:rPr>
        <w:tab/>
        <w:t>=B25+(1/4)*PLAYERS</w:t>
      </w:r>
      <w:r w:rsidRPr="00543CCF">
        <w:rPr>
          <w:rFonts w:ascii="Helvetica" w:hAnsi="Helvetica"/>
          <w:sz w:val="28"/>
          <w:szCs w:val="28"/>
        </w:rPr>
        <w:br/>
      </w:r>
    </w:p>
    <w:p w14:paraId="68FEF807" w14:textId="0CB69F15" w:rsidR="000755AE" w:rsidRPr="00543CCF" w:rsidRDefault="00745BC7" w:rsidP="000755AE">
      <w:pPr>
        <w:rPr>
          <w:rFonts w:ascii="Helvetica" w:hAnsi="Helvetica"/>
          <w:i/>
          <w:sz w:val="28"/>
          <w:szCs w:val="28"/>
        </w:rPr>
      </w:pPr>
      <w:r w:rsidRPr="00543CCF">
        <w:rPr>
          <w:rFonts w:ascii="Helvetica" w:hAnsi="Helvetica"/>
          <w:sz w:val="28"/>
          <w:szCs w:val="28"/>
        </w:rPr>
        <w:t xml:space="preserve">B25 is the cell that calculates the </w:t>
      </w:r>
      <w:r w:rsidR="009945C2">
        <w:rPr>
          <w:rFonts w:ascii="Helvetica" w:hAnsi="Helvetica"/>
          <w:sz w:val="28"/>
          <w:szCs w:val="28"/>
        </w:rPr>
        <w:t>Sheep</w:t>
      </w:r>
      <w:r w:rsidRPr="00543CCF">
        <w:rPr>
          <w:rFonts w:ascii="Helvetica" w:hAnsi="Helvetica"/>
          <w:sz w:val="28"/>
          <w:szCs w:val="28"/>
        </w:rPr>
        <w:t xml:space="preserve"> value for the question; </w:t>
      </w:r>
      <w:r w:rsidR="00740ED6">
        <w:rPr>
          <w:rFonts w:ascii="Helvetica" w:hAnsi="Helvetica"/>
          <w:sz w:val="28"/>
          <w:szCs w:val="28"/>
        </w:rPr>
        <w:t xml:space="preserve">typing </w:t>
      </w:r>
      <w:r w:rsidR="000405AF" w:rsidRPr="00543CCF">
        <w:rPr>
          <w:rFonts w:ascii="Helvetica" w:hAnsi="Helvetica"/>
          <w:sz w:val="28"/>
          <w:szCs w:val="28"/>
        </w:rPr>
        <w:t xml:space="preserve">the word </w:t>
      </w:r>
      <w:r w:rsidRPr="00543CCF">
        <w:rPr>
          <w:rFonts w:ascii="Helvetica" w:hAnsi="Helvetica"/>
          <w:sz w:val="28"/>
          <w:szCs w:val="28"/>
        </w:rPr>
        <w:t xml:space="preserve">PLAYERS </w:t>
      </w:r>
      <w:r w:rsidR="000405AF" w:rsidRPr="00543CCF">
        <w:rPr>
          <w:rFonts w:ascii="Helvetica" w:hAnsi="Helvetica"/>
          <w:sz w:val="28"/>
          <w:szCs w:val="28"/>
        </w:rPr>
        <w:t>will automatically pull in</w:t>
      </w:r>
      <w:r w:rsidRPr="00543CCF">
        <w:rPr>
          <w:rFonts w:ascii="Helvetica" w:hAnsi="Helvetica"/>
          <w:sz w:val="28"/>
          <w:szCs w:val="28"/>
        </w:rPr>
        <w:t xml:space="preserve"> the number of players in the game.</w:t>
      </w:r>
      <w:r w:rsidR="00740ED6">
        <w:rPr>
          <w:rFonts w:ascii="Helvetica" w:hAnsi="Helvetica"/>
          <w:sz w:val="28"/>
          <w:szCs w:val="28"/>
        </w:rPr>
        <w:t xml:space="preserve"> (You don't need to do anything additional to make this happen.)</w:t>
      </w:r>
    </w:p>
    <w:p w14:paraId="187E18AF" w14:textId="77777777" w:rsidR="000755AE" w:rsidRPr="00543CCF" w:rsidRDefault="000755AE" w:rsidP="000755AE">
      <w:pPr>
        <w:rPr>
          <w:rFonts w:ascii="Helvetica" w:hAnsi="Helvetica"/>
          <w:sz w:val="28"/>
          <w:szCs w:val="28"/>
        </w:rPr>
      </w:pPr>
      <w:r w:rsidRPr="00543CCF">
        <w:rPr>
          <w:rFonts w:ascii="Helvetica" w:hAnsi="Helvetica"/>
          <w:sz w:val="28"/>
          <w:szCs w:val="28"/>
        </w:rPr>
        <w:t xml:space="preserve"> </w:t>
      </w:r>
    </w:p>
    <w:p w14:paraId="3885B9E1" w14:textId="2B9DD1FC" w:rsidR="000755AE" w:rsidRPr="00543CCF" w:rsidRDefault="00745BC7" w:rsidP="00745BC7">
      <w:pPr>
        <w:rPr>
          <w:rFonts w:ascii="Helvetica" w:hAnsi="Helvetica"/>
          <w:sz w:val="28"/>
          <w:szCs w:val="28"/>
        </w:rPr>
      </w:pPr>
      <w:r w:rsidRPr="00543CCF">
        <w:rPr>
          <w:rFonts w:ascii="Helvetica" w:hAnsi="Helvetica"/>
          <w:sz w:val="28"/>
          <w:szCs w:val="28"/>
        </w:rPr>
        <w:t xml:space="preserve">When you're done, copy and paste </w:t>
      </w:r>
      <w:r w:rsidR="000755AE" w:rsidRPr="00543CCF">
        <w:rPr>
          <w:rFonts w:ascii="Helvetica" w:hAnsi="Helvetica"/>
          <w:sz w:val="28"/>
          <w:szCs w:val="28"/>
        </w:rPr>
        <w:t>the contents of this cell</w:t>
      </w:r>
      <w:r w:rsidRPr="00543CCF">
        <w:rPr>
          <w:rFonts w:ascii="Helvetica" w:hAnsi="Helvetica"/>
          <w:sz w:val="28"/>
          <w:szCs w:val="28"/>
        </w:rPr>
        <w:t xml:space="preserve"> to each of the other black cells.</w:t>
      </w:r>
      <w:r w:rsidR="000755AE" w:rsidRPr="00543CCF">
        <w:rPr>
          <w:rFonts w:ascii="Helvetica" w:hAnsi="Helvetica"/>
          <w:sz w:val="28"/>
          <w:szCs w:val="28"/>
        </w:rPr>
        <w:t xml:space="preserve"> </w:t>
      </w:r>
      <w:r w:rsidRPr="00543CCF">
        <w:rPr>
          <w:rFonts w:ascii="Helvetica" w:hAnsi="Helvetica"/>
          <w:sz w:val="28"/>
          <w:szCs w:val="28"/>
        </w:rPr>
        <w:br/>
      </w:r>
      <w:r w:rsidRPr="00543CCF">
        <w:rPr>
          <w:rFonts w:ascii="Helvetica" w:hAnsi="Helvetica"/>
          <w:sz w:val="28"/>
          <w:szCs w:val="28"/>
        </w:rPr>
        <w:br/>
        <w:t xml:space="preserve">If you want to add any special rules, </w:t>
      </w:r>
      <w:r w:rsidR="000755AE" w:rsidRPr="00543CCF">
        <w:rPr>
          <w:rFonts w:ascii="Helvetica" w:hAnsi="Helvetica"/>
          <w:sz w:val="28"/>
          <w:szCs w:val="28"/>
        </w:rPr>
        <w:t xml:space="preserve">add those with the accompanying point values, and </w:t>
      </w:r>
      <w:r w:rsidR="000405AF" w:rsidRPr="00543CCF">
        <w:rPr>
          <w:rFonts w:ascii="Helvetica" w:hAnsi="Helvetica"/>
          <w:sz w:val="28"/>
          <w:szCs w:val="28"/>
        </w:rPr>
        <w:t>paste</w:t>
      </w:r>
      <w:r w:rsidR="000755AE" w:rsidRPr="00543CCF">
        <w:rPr>
          <w:rFonts w:ascii="Helvetica" w:hAnsi="Helvetica"/>
          <w:sz w:val="28"/>
          <w:szCs w:val="28"/>
        </w:rPr>
        <w:t xml:space="preserve"> them below each of the other questions.</w:t>
      </w:r>
    </w:p>
    <w:p w14:paraId="7D38D170" w14:textId="77777777" w:rsidR="000755AE" w:rsidRPr="00543CCF" w:rsidRDefault="000755AE" w:rsidP="00745BC7">
      <w:pPr>
        <w:rPr>
          <w:rFonts w:ascii="Helvetica" w:hAnsi="Helvetica"/>
          <w:sz w:val="28"/>
          <w:szCs w:val="28"/>
        </w:rPr>
      </w:pPr>
    </w:p>
    <w:p w14:paraId="07C7BAB0" w14:textId="2CF7F832" w:rsidR="000755AE" w:rsidRPr="00543CCF" w:rsidRDefault="000755AE" w:rsidP="000755AE">
      <w:pPr>
        <w:rPr>
          <w:rFonts w:ascii="Helvetica" w:hAnsi="Helvetica"/>
          <w:i/>
          <w:sz w:val="28"/>
          <w:szCs w:val="28"/>
        </w:rPr>
      </w:pPr>
      <w:r w:rsidRPr="00543CCF">
        <w:rPr>
          <w:rFonts w:ascii="Helvetica" w:hAnsi="Helvetica"/>
          <w:noProof/>
          <w:sz w:val="28"/>
          <w:szCs w:val="28"/>
        </w:rPr>
        <w:drawing>
          <wp:inline distT="0" distB="0" distL="0" distR="0" wp14:anchorId="6A3D8A6A" wp14:editId="55F406BB">
            <wp:extent cx="4572000" cy="2247900"/>
            <wp:effectExtent l="0" t="0" r="0" b="12700"/>
            <wp:docPr id="4" name="Picture 4" descr="Macintosh HD:Users:season20:Desktop:Sheep + 5; ELEV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ason20:Desktop:Sheep + 5; ELEVE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247900"/>
                    </a:xfrm>
                    <a:prstGeom prst="rect">
                      <a:avLst/>
                    </a:prstGeom>
                    <a:noFill/>
                    <a:ln>
                      <a:noFill/>
                    </a:ln>
                  </pic:spPr>
                </pic:pic>
              </a:graphicData>
            </a:graphic>
          </wp:inline>
        </w:drawing>
      </w:r>
      <w:r w:rsidR="00745BC7" w:rsidRPr="00543CCF">
        <w:rPr>
          <w:rFonts w:ascii="Helvetica" w:hAnsi="Helvetica"/>
          <w:sz w:val="28"/>
          <w:szCs w:val="28"/>
        </w:rPr>
        <w:br/>
      </w:r>
      <w:r w:rsidRPr="00543CCF">
        <w:rPr>
          <w:rFonts w:ascii="Helvetica" w:hAnsi="Helvetica"/>
          <w:i/>
          <w:sz w:val="28"/>
          <w:szCs w:val="28"/>
        </w:rPr>
        <w:t xml:space="preserve">A wrong answer is worth the SHEEP + 5 points; I also added an option called ELEVEN that automatically gives a player 11 points, should </w:t>
      </w:r>
      <w:r w:rsidR="000405AF" w:rsidRPr="00543CCF">
        <w:rPr>
          <w:rFonts w:ascii="Helvetica" w:hAnsi="Helvetica"/>
          <w:i/>
          <w:sz w:val="28"/>
          <w:szCs w:val="28"/>
        </w:rPr>
        <w:t>he</w:t>
      </w:r>
      <w:r w:rsidRPr="00543CCF">
        <w:rPr>
          <w:rFonts w:ascii="Helvetica" w:hAnsi="Helvetica"/>
          <w:i/>
          <w:sz w:val="28"/>
          <w:szCs w:val="28"/>
        </w:rPr>
        <w:t xml:space="preserve"> so desire.</w:t>
      </w:r>
    </w:p>
    <w:p w14:paraId="1451B54D" w14:textId="77777777" w:rsidR="000755AE" w:rsidRPr="00543CCF" w:rsidRDefault="000755AE" w:rsidP="000755AE">
      <w:pPr>
        <w:rPr>
          <w:rFonts w:ascii="Helvetica" w:hAnsi="Helvetica"/>
          <w:sz w:val="28"/>
          <w:szCs w:val="28"/>
        </w:rPr>
      </w:pPr>
    </w:p>
    <w:p w14:paraId="1DA509C4" w14:textId="77777777" w:rsidR="00F354AB" w:rsidRPr="00543CCF" w:rsidRDefault="00745BC7" w:rsidP="00745BC7">
      <w:pPr>
        <w:rPr>
          <w:rFonts w:ascii="Helvetica" w:hAnsi="Helvetica"/>
          <w:sz w:val="28"/>
          <w:szCs w:val="28"/>
        </w:rPr>
      </w:pPr>
      <w:r w:rsidRPr="00543CCF">
        <w:rPr>
          <w:rFonts w:ascii="Helvetica" w:hAnsi="Helvetica"/>
          <w:sz w:val="28"/>
          <w:szCs w:val="28"/>
        </w:rPr>
        <w:t xml:space="preserve">Place the correct responses in the appropriate column on the </w:t>
      </w:r>
      <w:r w:rsidR="000755AE" w:rsidRPr="00543CCF">
        <w:rPr>
          <w:rFonts w:ascii="Helvetica" w:hAnsi="Helvetica"/>
          <w:b/>
          <w:sz w:val="28"/>
          <w:szCs w:val="28"/>
        </w:rPr>
        <w:t xml:space="preserve">Answers </w:t>
      </w:r>
      <w:r w:rsidRPr="00543CCF">
        <w:rPr>
          <w:rFonts w:ascii="Helvetica" w:hAnsi="Helvetica"/>
          <w:sz w:val="28"/>
          <w:szCs w:val="28"/>
        </w:rPr>
        <w:t>tab.</w:t>
      </w:r>
      <w:r w:rsidR="000755AE" w:rsidRPr="00543CCF">
        <w:rPr>
          <w:rFonts w:ascii="Helvetica" w:hAnsi="Helvetica"/>
          <w:sz w:val="28"/>
          <w:szCs w:val="28"/>
        </w:rPr>
        <w:t xml:space="preserve"> </w:t>
      </w:r>
      <w:r w:rsidR="000755AE" w:rsidRPr="00543CCF">
        <w:rPr>
          <w:rFonts w:ascii="Helvetica" w:hAnsi="Helvetica"/>
          <w:sz w:val="28"/>
          <w:szCs w:val="28"/>
          <w:u w:val="single"/>
        </w:rPr>
        <w:t>Do not touch the second column of each</w:t>
      </w:r>
      <w:r w:rsidR="00F354AB" w:rsidRPr="00543CCF">
        <w:rPr>
          <w:rFonts w:ascii="Helvetica" w:hAnsi="Helvetica"/>
          <w:sz w:val="28"/>
          <w:szCs w:val="28"/>
        </w:rPr>
        <w:t>, as these are set up to automatically calculate scores</w:t>
      </w:r>
      <w:r w:rsidR="000755AE" w:rsidRPr="00543CCF">
        <w:rPr>
          <w:rFonts w:ascii="Helvetica" w:hAnsi="Helvetica"/>
          <w:sz w:val="28"/>
          <w:szCs w:val="28"/>
        </w:rPr>
        <w:t>.</w:t>
      </w:r>
      <w:r w:rsidR="00F354AB" w:rsidRPr="00543CCF">
        <w:rPr>
          <w:rFonts w:ascii="Helvetica" w:hAnsi="Helvetica"/>
          <w:sz w:val="28"/>
          <w:szCs w:val="28"/>
        </w:rPr>
        <w:t xml:space="preserve"> Each of these numbers will start off at zero, because you don't have any responses yet!</w:t>
      </w:r>
    </w:p>
    <w:p w14:paraId="5F745FEB" w14:textId="77777777" w:rsidR="00F354AB" w:rsidRPr="00543CCF" w:rsidRDefault="00F354AB" w:rsidP="00745BC7">
      <w:pPr>
        <w:rPr>
          <w:rFonts w:ascii="Helvetica" w:hAnsi="Helvetica"/>
          <w:sz w:val="28"/>
          <w:szCs w:val="28"/>
        </w:rPr>
      </w:pPr>
    </w:p>
    <w:p w14:paraId="0E90B1A9" w14:textId="77777777" w:rsidR="00F354AB" w:rsidRPr="00543CCF" w:rsidRDefault="00F354AB" w:rsidP="00745BC7">
      <w:pPr>
        <w:rPr>
          <w:rFonts w:ascii="Helvetica" w:hAnsi="Helvetica"/>
          <w:sz w:val="28"/>
          <w:szCs w:val="28"/>
        </w:rPr>
      </w:pPr>
      <w:r w:rsidRPr="00543CCF">
        <w:rPr>
          <w:rFonts w:ascii="Helvetica" w:hAnsi="Helvetica"/>
          <w:noProof/>
          <w:sz w:val="28"/>
          <w:szCs w:val="28"/>
        </w:rPr>
        <w:drawing>
          <wp:inline distT="0" distB="0" distL="0" distR="0" wp14:anchorId="0DB3284D" wp14:editId="2D1DC8D2">
            <wp:extent cx="5486400" cy="3073400"/>
            <wp:effectExtent l="0" t="0" r="0" b="0"/>
            <wp:docPr id="5" name="Picture 5" descr="Macintosh HD:Users:season20:Desktop:Answer 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ason20:Desktop:Answer she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073400"/>
                    </a:xfrm>
                    <a:prstGeom prst="rect">
                      <a:avLst/>
                    </a:prstGeom>
                    <a:noFill/>
                    <a:ln>
                      <a:noFill/>
                    </a:ln>
                  </pic:spPr>
                </pic:pic>
              </a:graphicData>
            </a:graphic>
          </wp:inline>
        </w:drawing>
      </w:r>
      <w:r w:rsidR="00745BC7" w:rsidRPr="00543CCF">
        <w:rPr>
          <w:rFonts w:ascii="Helvetica" w:hAnsi="Helvetica"/>
          <w:sz w:val="28"/>
          <w:szCs w:val="28"/>
        </w:rPr>
        <w:br/>
      </w:r>
    </w:p>
    <w:p w14:paraId="17172FA4" w14:textId="38E2D416" w:rsidR="00543CCF" w:rsidRPr="00543CCF" w:rsidRDefault="00F354AB" w:rsidP="00745BC7">
      <w:pPr>
        <w:rPr>
          <w:rFonts w:ascii="Helvetica" w:hAnsi="Helvetica"/>
          <w:sz w:val="28"/>
          <w:szCs w:val="28"/>
        </w:rPr>
      </w:pPr>
      <w:r w:rsidRPr="00543CCF">
        <w:rPr>
          <w:rFonts w:ascii="Helvetica" w:hAnsi="Helvetica"/>
          <w:sz w:val="28"/>
          <w:szCs w:val="28"/>
        </w:rPr>
        <w:t xml:space="preserve">If your questions have more than 20 responses, you should insert new rows somewhere in the middle. You'll need to copy the formula in the second column (B, D, F, etc.) to each new </w:t>
      </w:r>
      <w:r w:rsidR="009945C2">
        <w:rPr>
          <w:rFonts w:ascii="Helvetica" w:hAnsi="Helvetica"/>
          <w:sz w:val="28"/>
          <w:szCs w:val="28"/>
        </w:rPr>
        <w:t>row</w:t>
      </w:r>
      <w:r w:rsidRPr="00543CCF">
        <w:rPr>
          <w:rFonts w:ascii="Helvetica" w:hAnsi="Helvetica"/>
          <w:sz w:val="28"/>
          <w:szCs w:val="28"/>
        </w:rPr>
        <w:t xml:space="preserve"> you create.</w:t>
      </w:r>
    </w:p>
    <w:p w14:paraId="526C0157" w14:textId="34D3A423" w:rsidR="00543CCF" w:rsidRPr="00543CCF" w:rsidRDefault="00543CCF" w:rsidP="00543CCF">
      <w:pPr>
        <w:pStyle w:val="Heading1"/>
        <w:rPr>
          <w:rFonts w:ascii="Helvetica" w:hAnsi="Helvetica"/>
          <w:sz w:val="36"/>
          <w:szCs w:val="36"/>
        </w:rPr>
      </w:pPr>
      <w:r w:rsidRPr="00543CCF">
        <w:rPr>
          <w:rFonts w:ascii="Helvetica" w:hAnsi="Helvetica"/>
          <w:sz w:val="28"/>
          <w:szCs w:val="28"/>
        </w:rPr>
        <w:br w:type="column"/>
      </w:r>
      <w:bookmarkStart w:id="1" w:name="_Toc272827109"/>
      <w:r w:rsidRPr="00543CCF">
        <w:rPr>
          <w:rFonts w:ascii="Helvetica" w:hAnsi="Helvetica"/>
          <w:sz w:val="36"/>
          <w:szCs w:val="36"/>
        </w:rPr>
        <w:t>Entering players' responses</w:t>
      </w:r>
      <w:bookmarkEnd w:id="1"/>
    </w:p>
    <w:p w14:paraId="7F031899" w14:textId="77777777" w:rsidR="00543CCF" w:rsidRPr="00543CCF" w:rsidRDefault="00543CCF" w:rsidP="00745BC7">
      <w:pPr>
        <w:rPr>
          <w:rFonts w:ascii="Helvetica" w:hAnsi="Helvetica"/>
          <w:sz w:val="28"/>
          <w:szCs w:val="28"/>
        </w:rPr>
      </w:pPr>
    </w:p>
    <w:p w14:paraId="6F27584D" w14:textId="46F4B85E" w:rsidR="00F354AB" w:rsidRPr="006A6E4F" w:rsidRDefault="006A6E4F" w:rsidP="00F72A8A">
      <w:pPr>
        <w:rPr>
          <w:rFonts w:ascii="Helvetica" w:hAnsi="Helvetica"/>
          <w:i/>
          <w:sz w:val="28"/>
          <w:szCs w:val="28"/>
        </w:rPr>
      </w:pPr>
      <w:r w:rsidRPr="006A6E4F">
        <w:rPr>
          <w:rFonts w:ascii="Helvetica" w:hAnsi="Helvetica"/>
          <w:i/>
          <w:sz w:val="28"/>
          <w:szCs w:val="28"/>
        </w:rPr>
        <w:t xml:space="preserve">NOTE: </w:t>
      </w:r>
      <w:r>
        <w:rPr>
          <w:rFonts w:ascii="Helvetica" w:hAnsi="Helvetica"/>
          <w:i/>
          <w:sz w:val="28"/>
          <w:szCs w:val="28"/>
        </w:rPr>
        <w:t>I prefer to set up a Google Form to collect responses. It's easier for everyone: particularly for you.</w:t>
      </w:r>
      <w:r w:rsidRPr="006A6E4F">
        <w:rPr>
          <w:rFonts w:ascii="Helvetica" w:hAnsi="Helvetica"/>
          <w:i/>
          <w:sz w:val="28"/>
          <w:szCs w:val="28"/>
        </w:rPr>
        <w:t xml:space="preserve"> </w:t>
      </w:r>
      <w:r>
        <w:rPr>
          <w:rFonts w:ascii="Helvetica" w:hAnsi="Helvetica"/>
          <w:i/>
          <w:sz w:val="28"/>
          <w:szCs w:val="28"/>
        </w:rPr>
        <w:t>S</w:t>
      </w:r>
      <w:r w:rsidRPr="006A6E4F">
        <w:rPr>
          <w:rFonts w:ascii="Helvetica" w:hAnsi="Helvetica"/>
          <w:i/>
          <w:sz w:val="28"/>
          <w:szCs w:val="28"/>
        </w:rPr>
        <w:t xml:space="preserve">ee the Appendix for </w:t>
      </w:r>
      <w:r>
        <w:rPr>
          <w:rFonts w:ascii="Helvetica" w:hAnsi="Helvetica"/>
          <w:i/>
          <w:sz w:val="28"/>
          <w:szCs w:val="28"/>
        </w:rPr>
        <w:t xml:space="preserve">more </w:t>
      </w:r>
      <w:r w:rsidRPr="006A6E4F">
        <w:rPr>
          <w:rFonts w:ascii="Helvetica" w:hAnsi="Helvetica"/>
          <w:i/>
          <w:sz w:val="28"/>
          <w:szCs w:val="28"/>
        </w:rPr>
        <w:t>information.</w:t>
      </w:r>
    </w:p>
    <w:p w14:paraId="7C86657F" w14:textId="77777777" w:rsidR="006A6E4F" w:rsidRDefault="006A6E4F" w:rsidP="00F72A8A">
      <w:pPr>
        <w:rPr>
          <w:rFonts w:ascii="Helvetica" w:hAnsi="Helvetica"/>
          <w:sz w:val="28"/>
          <w:szCs w:val="28"/>
        </w:rPr>
      </w:pPr>
    </w:p>
    <w:p w14:paraId="0D682E5C" w14:textId="2956C266" w:rsidR="006A6E4F" w:rsidRPr="00543CCF" w:rsidRDefault="006A6E4F" w:rsidP="00F72A8A">
      <w:pPr>
        <w:rPr>
          <w:rFonts w:ascii="Helvetica" w:hAnsi="Helvetica"/>
          <w:sz w:val="28"/>
          <w:szCs w:val="28"/>
        </w:rPr>
      </w:pPr>
      <w:r>
        <w:rPr>
          <w:rFonts w:ascii="Helvetica" w:hAnsi="Helvetica"/>
          <w:sz w:val="28"/>
          <w:szCs w:val="28"/>
        </w:rPr>
        <w:t xml:space="preserve">Place the players' answers in the </w:t>
      </w:r>
      <w:r w:rsidRPr="006A6E4F">
        <w:rPr>
          <w:rFonts w:ascii="Helvetica" w:hAnsi="Helvetica"/>
          <w:b/>
          <w:sz w:val="28"/>
          <w:szCs w:val="28"/>
        </w:rPr>
        <w:t>Mainframe</w:t>
      </w:r>
      <w:r>
        <w:rPr>
          <w:rFonts w:ascii="Helvetica" w:hAnsi="Helvetica"/>
          <w:sz w:val="28"/>
          <w:szCs w:val="28"/>
        </w:rPr>
        <w:t xml:space="preserve"> tab.</w:t>
      </w:r>
    </w:p>
    <w:p w14:paraId="53737057" w14:textId="77777777" w:rsidR="00F354AB" w:rsidRPr="00543CCF" w:rsidRDefault="00F354AB" w:rsidP="00745BC7">
      <w:pPr>
        <w:rPr>
          <w:rFonts w:ascii="Helvetica" w:hAnsi="Helvetica"/>
          <w:sz w:val="28"/>
          <w:szCs w:val="28"/>
        </w:rPr>
      </w:pPr>
    </w:p>
    <w:p w14:paraId="0EA9A8E1" w14:textId="77777777" w:rsidR="00F354AB" w:rsidRPr="00543CCF" w:rsidRDefault="008D4286" w:rsidP="00745BC7">
      <w:pPr>
        <w:rPr>
          <w:rFonts w:ascii="Helvetica" w:hAnsi="Helvetica"/>
          <w:sz w:val="28"/>
          <w:szCs w:val="28"/>
        </w:rPr>
      </w:pPr>
      <w:r w:rsidRPr="00543CCF">
        <w:rPr>
          <w:rFonts w:ascii="Helvetica" w:hAnsi="Helvetica"/>
          <w:noProof/>
          <w:sz w:val="28"/>
          <w:szCs w:val="28"/>
        </w:rPr>
        <w:drawing>
          <wp:inline distT="0" distB="0" distL="0" distR="0" wp14:anchorId="6AADF8A1" wp14:editId="2F28183F">
            <wp:extent cx="5486400" cy="2590800"/>
            <wp:effectExtent l="0" t="0" r="0" b="0"/>
            <wp:docPr id="7" name="Picture 7" descr="Macintosh HD:Users:season20:Desktop:Mainframe ent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ason20:Desktop:Mainframe entri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590800"/>
                    </a:xfrm>
                    <a:prstGeom prst="rect">
                      <a:avLst/>
                    </a:prstGeom>
                    <a:noFill/>
                    <a:ln>
                      <a:noFill/>
                    </a:ln>
                  </pic:spPr>
                </pic:pic>
              </a:graphicData>
            </a:graphic>
          </wp:inline>
        </w:drawing>
      </w:r>
    </w:p>
    <w:p w14:paraId="1DC0691A" w14:textId="77777777" w:rsidR="00F354AB" w:rsidRPr="00543CCF" w:rsidRDefault="00F354AB" w:rsidP="00745BC7">
      <w:pPr>
        <w:rPr>
          <w:rFonts w:ascii="Helvetica" w:hAnsi="Helvetica"/>
          <w:sz w:val="28"/>
          <w:szCs w:val="28"/>
        </w:rPr>
      </w:pPr>
    </w:p>
    <w:p w14:paraId="798CC81C" w14:textId="15F5C89E" w:rsidR="00F354AB" w:rsidRPr="00543CCF" w:rsidRDefault="00745BC7" w:rsidP="00745BC7">
      <w:pPr>
        <w:rPr>
          <w:rFonts w:ascii="Helvetica" w:hAnsi="Helvetica"/>
          <w:sz w:val="28"/>
          <w:szCs w:val="28"/>
        </w:rPr>
      </w:pPr>
      <w:r w:rsidRPr="00543CCF">
        <w:rPr>
          <w:rFonts w:ascii="Helvetica" w:hAnsi="Helvetica"/>
          <w:sz w:val="28"/>
          <w:szCs w:val="28"/>
        </w:rPr>
        <w:t xml:space="preserve">You should see the answers pop over to </w:t>
      </w:r>
      <w:r w:rsidR="00F354AB" w:rsidRPr="00543CCF">
        <w:rPr>
          <w:rFonts w:ascii="Helvetica" w:hAnsi="Helvetica"/>
          <w:sz w:val="28"/>
          <w:szCs w:val="28"/>
        </w:rPr>
        <w:t xml:space="preserve">the </w:t>
      </w:r>
      <w:r w:rsidR="000A7489">
        <w:rPr>
          <w:rFonts w:ascii="Helvetica" w:hAnsi="Helvetica"/>
          <w:b/>
          <w:sz w:val="28"/>
          <w:szCs w:val="28"/>
        </w:rPr>
        <w:t>Scoresheet</w:t>
      </w:r>
      <w:r w:rsidR="00F354AB" w:rsidRPr="00543CCF">
        <w:rPr>
          <w:rFonts w:ascii="Helvetica" w:hAnsi="Helvetica"/>
          <w:sz w:val="28"/>
          <w:szCs w:val="28"/>
        </w:rPr>
        <w:t xml:space="preserve"> tab, and numbers will automatically tabulate.</w:t>
      </w:r>
    </w:p>
    <w:p w14:paraId="28E5C6D2" w14:textId="77777777" w:rsidR="008D4286" w:rsidRPr="00543CCF" w:rsidRDefault="008D4286" w:rsidP="00745BC7">
      <w:pPr>
        <w:rPr>
          <w:rFonts w:ascii="Helvetica" w:hAnsi="Helvetica"/>
          <w:sz w:val="28"/>
          <w:szCs w:val="28"/>
        </w:rPr>
      </w:pPr>
    </w:p>
    <w:p w14:paraId="12092874" w14:textId="77777777" w:rsidR="008D4286" w:rsidRPr="00543CCF" w:rsidRDefault="008D4286" w:rsidP="00745BC7">
      <w:pPr>
        <w:rPr>
          <w:rFonts w:ascii="Helvetica" w:hAnsi="Helvetica"/>
          <w:sz w:val="28"/>
          <w:szCs w:val="28"/>
        </w:rPr>
      </w:pPr>
      <w:r w:rsidRPr="00543CCF">
        <w:rPr>
          <w:rFonts w:ascii="Helvetica" w:hAnsi="Helvetica"/>
          <w:noProof/>
          <w:sz w:val="28"/>
          <w:szCs w:val="28"/>
        </w:rPr>
        <w:drawing>
          <wp:inline distT="0" distB="0" distL="0" distR="0" wp14:anchorId="303707F9" wp14:editId="4A39A230">
            <wp:extent cx="5473700" cy="1320800"/>
            <wp:effectExtent l="0" t="0" r="12700" b="0"/>
            <wp:docPr id="9" name="Picture 9" descr="Macintosh HD:Users:season20:Desktop:Scoresheet ent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season20:Desktop:Scoresheet entri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700" cy="1320800"/>
                    </a:xfrm>
                    <a:prstGeom prst="rect">
                      <a:avLst/>
                    </a:prstGeom>
                    <a:noFill/>
                    <a:ln>
                      <a:noFill/>
                    </a:ln>
                  </pic:spPr>
                </pic:pic>
              </a:graphicData>
            </a:graphic>
          </wp:inline>
        </w:drawing>
      </w:r>
    </w:p>
    <w:p w14:paraId="0461AC88" w14:textId="77777777" w:rsidR="008D4286" w:rsidRPr="00543CCF" w:rsidRDefault="008D4286" w:rsidP="00745BC7">
      <w:pPr>
        <w:rPr>
          <w:rFonts w:ascii="Helvetica" w:hAnsi="Helvetica"/>
          <w:sz w:val="28"/>
          <w:szCs w:val="28"/>
        </w:rPr>
      </w:pPr>
    </w:p>
    <w:p w14:paraId="32248E56" w14:textId="77777777" w:rsidR="008D4286" w:rsidRPr="00543CCF" w:rsidRDefault="008D4286" w:rsidP="00745BC7">
      <w:pPr>
        <w:rPr>
          <w:rFonts w:ascii="Helvetica" w:hAnsi="Helvetica"/>
          <w:sz w:val="28"/>
          <w:szCs w:val="28"/>
        </w:rPr>
      </w:pPr>
      <w:r w:rsidRPr="00543CCF">
        <w:rPr>
          <w:rFonts w:ascii="Helvetica" w:hAnsi="Helvetica"/>
          <w:sz w:val="28"/>
          <w:szCs w:val="28"/>
        </w:rPr>
        <w:t>Well, almost all of them, anyway. Do you see those red cells? They say "Help!" and they require your attention.</w:t>
      </w:r>
    </w:p>
    <w:p w14:paraId="3F75442C" w14:textId="77777777" w:rsidR="00621825" w:rsidRPr="00543CCF" w:rsidRDefault="00621825" w:rsidP="00745BC7">
      <w:pPr>
        <w:rPr>
          <w:rFonts w:ascii="Helvetica" w:hAnsi="Helvetica"/>
          <w:sz w:val="28"/>
          <w:szCs w:val="28"/>
        </w:rPr>
      </w:pPr>
    </w:p>
    <w:p w14:paraId="10C5180A" w14:textId="77777777" w:rsidR="00621825" w:rsidRPr="00543CCF" w:rsidRDefault="00621825" w:rsidP="00745BC7">
      <w:pPr>
        <w:rPr>
          <w:rFonts w:ascii="Helvetica" w:hAnsi="Helvetica"/>
          <w:sz w:val="28"/>
          <w:szCs w:val="28"/>
        </w:rPr>
      </w:pPr>
      <w:r w:rsidRPr="00543CCF">
        <w:rPr>
          <w:rFonts w:ascii="Helvetica" w:hAnsi="Helvetica"/>
          <w:noProof/>
          <w:sz w:val="28"/>
          <w:szCs w:val="28"/>
        </w:rPr>
        <w:drawing>
          <wp:inline distT="0" distB="0" distL="0" distR="0" wp14:anchorId="200FF743" wp14:editId="1F8D876E">
            <wp:extent cx="5486400" cy="1422400"/>
            <wp:effectExtent l="0" t="0" r="0" b="0"/>
            <wp:docPr id="11" name="Picture 11" descr="Macintosh HD:Users:season20:Desktop: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season20:Desktop:Hel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422400"/>
                    </a:xfrm>
                    <a:prstGeom prst="rect">
                      <a:avLst/>
                    </a:prstGeom>
                    <a:noFill/>
                    <a:ln>
                      <a:noFill/>
                    </a:ln>
                  </pic:spPr>
                </pic:pic>
              </a:graphicData>
            </a:graphic>
          </wp:inline>
        </w:drawing>
      </w:r>
    </w:p>
    <w:p w14:paraId="7437F91E" w14:textId="77777777" w:rsidR="008D4286" w:rsidRPr="00543CCF" w:rsidRDefault="008D4286" w:rsidP="00745BC7">
      <w:pPr>
        <w:rPr>
          <w:rFonts w:ascii="Helvetica" w:hAnsi="Helvetica"/>
          <w:sz w:val="28"/>
          <w:szCs w:val="28"/>
        </w:rPr>
      </w:pPr>
    </w:p>
    <w:p w14:paraId="225CEAA9" w14:textId="459B0462" w:rsidR="008D4286" w:rsidRPr="00543CCF" w:rsidRDefault="008D4286" w:rsidP="00745BC7">
      <w:pPr>
        <w:rPr>
          <w:rFonts w:ascii="Helvetica" w:hAnsi="Helvetica"/>
          <w:sz w:val="28"/>
          <w:szCs w:val="28"/>
        </w:rPr>
      </w:pPr>
      <w:r w:rsidRPr="00543CCF">
        <w:rPr>
          <w:rFonts w:ascii="Helvetica" w:hAnsi="Helvetica"/>
          <w:sz w:val="28"/>
          <w:szCs w:val="28"/>
        </w:rPr>
        <w:t>There are two reasons a cell will turn red. For one, maybe</w:t>
      </w:r>
      <w:r w:rsidR="00745BC7" w:rsidRPr="00543CCF">
        <w:rPr>
          <w:rFonts w:ascii="Helvetica" w:hAnsi="Helvetica"/>
          <w:sz w:val="28"/>
          <w:szCs w:val="28"/>
        </w:rPr>
        <w:t xml:space="preserve"> a player's response doesn't match</w:t>
      </w:r>
      <w:r w:rsidR="000A7489">
        <w:rPr>
          <w:rFonts w:ascii="Helvetica" w:hAnsi="Helvetica"/>
          <w:sz w:val="28"/>
          <w:szCs w:val="28"/>
        </w:rPr>
        <w:t xml:space="preserve"> exactly</w:t>
      </w:r>
      <w:r w:rsidR="00745BC7" w:rsidRPr="00543CCF">
        <w:rPr>
          <w:rFonts w:ascii="Helvetica" w:hAnsi="Helvetica"/>
          <w:sz w:val="28"/>
          <w:szCs w:val="28"/>
        </w:rPr>
        <w:t xml:space="preserve"> the list of answers </w:t>
      </w:r>
      <w:r w:rsidR="000A7489">
        <w:rPr>
          <w:rFonts w:ascii="Helvetica" w:hAnsi="Helvetica"/>
          <w:sz w:val="28"/>
          <w:szCs w:val="28"/>
        </w:rPr>
        <w:t xml:space="preserve">you placed in the </w:t>
      </w:r>
      <w:r w:rsidR="000A7489" w:rsidRPr="000A7489">
        <w:rPr>
          <w:rFonts w:ascii="Helvetica" w:hAnsi="Helvetica"/>
          <w:b/>
          <w:sz w:val="28"/>
          <w:szCs w:val="28"/>
        </w:rPr>
        <w:t>Answers</w:t>
      </w:r>
      <w:r w:rsidR="000A7489">
        <w:rPr>
          <w:rFonts w:ascii="Helvetica" w:hAnsi="Helvetica"/>
          <w:sz w:val="28"/>
          <w:szCs w:val="28"/>
        </w:rPr>
        <w:t xml:space="preserve"> tab</w:t>
      </w:r>
      <w:r w:rsidR="00621825" w:rsidRPr="00543CCF">
        <w:rPr>
          <w:rFonts w:ascii="Helvetica" w:hAnsi="Helvetica"/>
          <w:sz w:val="28"/>
          <w:szCs w:val="28"/>
        </w:rPr>
        <w:t xml:space="preserve">. nightreign should receive credit for </w:t>
      </w:r>
      <w:r w:rsidR="00621825" w:rsidRPr="00543CCF">
        <w:rPr>
          <w:rFonts w:ascii="Helvetica" w:hAnsi="Helvetica"/>
          <w:i/>
          <w:sz w:val="28"/>
          <w:szCs w:val="28"/>
        </w:rPr>
        <w:t>Twelve Years a Slave</w:t>
      </w:r>
      <w:r w:rsidR="00621825" w:rsidRPr="00543CCF">
        <w:rPr>
          <w:rFonts w:ascii="Helvetica" w:hAnsi="Helvetica"/>
          <w:sz w:val="28"/>
          <w:szCs w:val="28"/>
        </w:rPr>
        <w:t>; the</w:t>
      </w:r>
      <w:r w:rsidR="007008C0" w:rsidRPr="00543CCF">
        <w:rPr>
          <w:rFonts w:ascii="Helvetica" w:hAnsi="Helvetica"/>
          <w:sz w:val="28"/>
          <w:szCs w:val="28"/>
        </w:rPr>
        <w:t xml:space="preserve"> </w:t>
      </w:r>
      <w:r w:rsidR="007008C0" w:rsidRPr="000A7489">
        <w:rPr>
          <w:rFonts w:ascii="Helvetica" w:hAnsi="Helvetica"/>
          <w:b/>
          <w:sz w:val="28"/>
          <w:szCs w:val="28"/>
        </w:rPr>
        <w:t>Answers</w:t>
      </w:r>
      <w:r w:rsidR="007008C0" w:rsidRPr="00543CCF">
        <w:rPr>
          <w:rFonts w:ascii="Helvetica" w:hAnsi="Helvetica"/>
          <w:sz w:val="28"/>
          <w:szCs w:val="28"/>
        </w:rPr>
        <w:t xml:space="preserve"> tab uses the number </w:t>
      </w:r>
      <w:r w:rsidR="007008C0" w:rsidRPr="00E743C0">
        <w:rPr>
          <w:rFonts w:ascii="Helvetica" w:hAnsi="Helvetica"/>
          <w:i/>
          <w:sz w:val="28"/>
          <w:szCs w:val="28"/>
        </w:rPr>
        <w:t>12</w:t>
      </w:r>
      <w:r w:rsidR="007008C0" w:rsidRPr="00543CCF">
        <w:rPr>
          <w:rFonts w:ascii="Helvetica" w:hAnsi="Helvetica"/>
          <w:sz w:val="28"/>
          <w:szCs w:val="28"/>
        </w:rPr>
        <w:t xml:space="preserve"> instead of spelling it out.</w:t>
      </w:r>
    </w:p>
    <w:p w14:paraId="61A32B7C" w14:textId="77777777" w:rsidR="008D4286" w:rsidRPr="00543CCF" w:rsidRDefault="008D4286" w:rsidP="00745BC7">
      <w:pPr>
        <w:rPr>
          <w:rFonts w:ascii="Helvetica" w:hAnsi="Helvetica"/>
          <w:sz w:val="28"/>
          <w:szCs w:val="28"/>
        </w:rPr>
      </w:pPr>
    </w:p>
    <w:p w14:paraId="4BC828EF" w14:textId="77777777" w:rsidR="00621825" w:rsidRPr="00543CCF" w:rsidRDefault="00745BC7" w:rsidP="00745BC7">
      <w:pPr>
        <w:rPr>
          <w:rFonts w:ascii="Helvetica" w:hAnsi="Helvetica"/>
          <w:sz w:val="28"/>
          <w:szCs w:val="28"/>
        </w:rPr>
      </w:pPr>
      <w:r w:rsidRPr="00543CCF">
        <w:rPr>
          <w:rFonts w:ascii="Helvetica" w:hAnsi="Helvetica"/>
          <w:sz w:val="28"/>
          <w:szCs w:val="28"/>
        </w:rPr>
        <w:t xml:space="preserve">If it's correct, manually enter the proper term in the </w:t>
      </w:r>
      <w:r w:rsidR="008D4286" w:rsidRPr="00543CCF">
        <w:rPr>
          <w:rFonts w:ascii="Helvetica" w:hAnsi="Helvetica"/>
          <w:sz w:val="28"/>
          <w:szCs w:val="28"/>
        </w:rPr>
        <w:t>cell</w:t>
      </w:r>
      <w:r w:rsidR="007008C0" w:rsidRPr="00543CCF">
        <w:rPr>
          <w:rFonts w:ascii="Helvetica" w:hAnsi="Helvetica"/>
          <w:sz w:val="28"/>
          <w:szCs w:val="28"/>
        </w:rPr>
        <w:t>.</w:t>
      </w:r>
    </w:p>
    <w:p w14:paraId="58D74073" w14:textId="77777777" w:rsidR="00621825" w:rsidRPr="00543CCF" w:rsidRDefault="00621825" w:rsidP="00745BC7">
      <w:pPr>
        <w:rPr>
          <w:rFonts w:ascii="Helvetica" w:hAnsi="Helvetica"/>
          <w:sz w:val="28"/>
          <w:szCs w:val="28"/>
        </w:rPr>
      </w:pPr>
    </w:p>
    <w:p w14:paraId="54D05DA2" w14:textId="77777777" w:rsidR="00621825" w:rsidRPr="00543CCF" w:rsidRDefault="00621825" w:rsidP="00745BC7">
      <w:pPr>
        <w:rPr>
          <w:rFonts w:ascii="Helvetica" w:hAnsi="Helvetica"/>
          <w:sz w:val="28"/>
          <w:szCs w:val="28"/>
        </w:rPr>
      </w:pPr>
      <w:r w:rsidRPr="00543CCF">
        <w:rPr>
          <w:rFonts w:ascii="Helvetica" w:hAnsi="Helvetica"/>
          <w:noProof/>
          <w:sz w:val="28"/>
          <w:szCs w:val="28"/>
        </w:rPr>
        <w:drawing>
          <wp:inline distT="0" distB="0" distL="0" distR="0" wp14:anchorId="13914262" wp14:editId="46AC5EA7">
            <wp:extent cx="5486400" cy="1422400"/>
            <wp:effectExtent l="0" t="0" r="0" b="0"/>
            <wp:docPr id="12" name="Picture 12" descr="Macintosh HD:Users:season20:Desktop:Manual 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season20:Desktop:Manual correc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422400"/>
                    </a:xfrm>
                    <a:prstGeom prst="rect">
                      <a:avLst/>
                    </a:prstGeom>
                    <a:noFill/>
                    <a:ln>
                      <a:noFill/>
                    </a:ln>
                  </pic:spPr>
                </pic:pic>
              </a:graphicData>
            </a:graphic>
          </wp:inline>
        </w:drawing>
      </w:r>
    </w:p>
    <w:p w14:paraId="58A4F23B" w14:textId="2569CBC7" w:rsidR="0052754F" w:rsidRPr="00543CCF" w:rsidRDefault="00745BC7">
      <w:pPr>
        <w:rPr>
          <w:rFonts w:ascii="Helvetica" w:hAnsi="Helvetica"/>
          <w:sz w:val="28"/>
          <w:szCs w:val="28"/>
        </w:rPr>
      </w:pPr>
      <w:r w:rsidRPr="00543CCF">
        <w:rPr>
          <w:rFonts w:ascii="Helvetica" w:hAnsi="Helvetica"/>
          <w:sz w:val="28"/>
          <w:szCs w:val="28"/>
        </w:rPr>
        <w:br/>
        <w:t xml:space="preserve">If the response is incorrect, where "Help!" is shown, type </w:t>
      </w:r>
      <w:r w:rsidR="00621825" w:rsidRPr="00543CCF">
        <w:rPr>
          <w:rFonts w:ascii="Helvetica" w:hAnsi="Helvetica"/>
          <w:sz w:val="28"/>
          <w:szCs w:val="28"/>
          <w:u w:val="single"/>
        </w:rPr>
        <w:t>XX</w:t>
      </w:r>
      <w:r w:rsidRPr="00543CCF">
        <w:rPr>
          <w:rFonts w:ascii="Helvetica" w:hAnsi="Helvetica"/>
          <w:sz w:val="28"/>
          <w:szCs w:val="28"/>
        </w:rPr>
        <w:t xml:space="preserve">. This will turn the cell </w:t>
      </w:r>
      <w:r w:rsidR="00401481" w:rsidRPr="00543CCF">
        <w:rPr>
          <w:rFonts w:ascii="Helvetica" w:hAnsi="Helvetica"/>
          <w:sz w:val="28"/>
          <w:szCs w:val="28"/>
        </w:rPr>
        <w:t>black</w:t>
      </w:r>
      <w:r w:rsidRPr="00543CCF">
        <w:rPr>
          <w:rFonts w:ascii="Helvetica" w:hAnsi="Helvetica"/>
          <w:sz w:val="28"/>
          <w:szCs w:val="28"/>
        </w:rPr>
        <w:t xml:space="preserve"> and apply the "WRONG" score from the </w:t>
      </w:r>
      <w:r w:rsidR="00621825" w:rsidRPr="00543CCF">
        <w:rPr>
          <w:rFonts w:ascii="Helvetica" w:hAnsi="Helvetica"/>
          <w:b/>
          <w:sz w:val="28"/>
          <w:szCs w:val="28"/>
        </w:rPr>
        <w:t>Answers</w:t>
      </w:r>
      <w:r w:rsidR="00621825" w:rsidRPr="00543CCF">
        <w:rPr>
          <w:rFonts w:ascii="Helvetica" w:hAnsi="Helvetica"/>
          <w:sz w:val="28"/>
          <w:szCs w:val="28"/>
        </w:rPr>
        <w:t xml:space="preserve"> tab.</w:t>
      </w:r>
    </w:p>
    <w:p w14:paraId="4AEDAE3B" w14:textId="77777777" w:rsidR="00621825" w:rsidRPr="00543CCF" w:rsidRDefault="00621825">
      <w:pPr>
        <w:rPr>
          <w:rFonts w:ascii="Helvetica" w:hAnsi="Helvetica"/>
          <w:sz w:val="28"/>
          <w:szCs w:val="28"/>
        </w:rPr>
      </w:pPr>
    </w:p>
    <w:p w14:paraId="1B41DD62" w14:textId="77777777" w:rsidR="00621825" w:rsidRPr="00543CCF" w:rsidRDefault="00621825">
      <w:pPr>
        <w:rPr>
          <w:rFonts w:ascii="Helvetica" w:hAnsi="Helvetica"/>
          <w:sz w:val="28"/>
          <w:szCs w:val="28"/>
        </w:rPr>
      </w:pPr>
      <w:r w:rsidRPr="00543CCF">
        <w:rPr>
          <w:rFonts w:ascii="Helvetica" w:hAnsi="Helvetica"/>
          <w:noProof/>
          <w:sz w:val="28"/>
          <w:szCs w:val="28"/>
        </w:rPr>
        <w:drawing>
          <wp:inline distT="0" distB="0" distL="0" distR="0" wp14:anchorId="5DB7F738" wp14:editId="75941547">
            <wp:extent cx="5486400" cy="1422400"/>
            <wp:effectExtent l="0" t="0" r="0" b="0"/>
            <wp:docPr id="13" name="Picture 13" descr="Macintosh HD:Users:season20:Desktop: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season20:Desktop:X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422400"/>
                    </a:xfrm>
                    <a:prstGeom prst="rect">
                      <a:avLst/>
                    </a:prstGeom>
                    <a:noFill/>
                    <a:ln>
                      <a:noFill/>
                    </a:ln>
                  </pic:spPr>
                </pic:pic>
              </a:graphicData>
            </a:graphic>
          </wp:inline>
        </w:drawing>
      </w:r>
    </w:p>
    <w:p w14:paraId="48D6CB2C" w14:textId="3B49B438" w:rsidR="00621825" w:rsidRPr="00543CCF" w:rsidRDefault="005701B2">
      <w:pPr>
        <w:rPr>
          <w:rFonts w:ascii="Helvetica" w:hAnsi="Helvetica"/>
          <w:i/>
          <w:sz w:val="28"/>
          <w:szCs w:val="28"/>
        </w:rPr>
      </w:pPr>
      <w:r w:rsidRPr="00543CCF">
        <w:rPr>
          <w:rFonts w:ascii="Helvetica" w:hAnsi="Helvetica"/>
          <w:i/>
          <w:sz w:val="28"/>
          <w:szCs w:val="28"/>
        </w:rPr>
        <w:t>Sorry, guys – nice try!</w:t>
      </w:r>
    </w:p>
    <w:p w14:paraId="66BB521B" w14:textId="77777777" w:rsidR="005701B2" w:rsidRPr="00543CCF" w:rsidRDefault="005701B2">
      <w:pPr>
        <w:rPr>
          <w:rFonts w:ascii="Helvetica" w:hAnsi="Helvetica"/>
          <w:sz w:val="28"/>
          <w:szCs w:val="28"/>
        </w:rPr>
      </w:pPr>
    </w:p>
    <w:p w14:paraId="733D3744" w14:textId="20A2BC1B" w:rsidR="00621825" w:rsidRPr="00543CCF" w:rsidRDefault="00621825">
      <w:pPr>
        <w:rPr>
          <w:rFonts w:ascii="Helvetica" w:hAnsi="Helvetica"/>
          <w:sz w:val="28"/>
          <w:szCs w:val="28"/>
        </w:rPr>
      </w:pPr>
      <w:r w:rsidRPr="00543CCF">
        <w:rPr>
          <w:rFonts w:ascii="Helvetica" w:hAnsi="Helvetica"/>
          <w:sz w:val="28"/>
          <w:szCs w:val="28"/>
        </w:rPr>
        <w:t xml:space="preserve">In </w:t>
      </w:r>
      <w:r w:rsidR="00401481" w:rsidRPr="00543CCF">
        <w:rPr>
          <w:rFonts w:ascii="Helvetica" w:hAnsi="Helvetica"/>
          <w:sz w:val="28"/>
          <w:szCs w:val="28"/>
        </w:rPr>
        <w:t>either</w:t>
      </w:r>
      <w:r w:rsidRPr="00543CCF">
        <w:rPr>
          <w:rFonts w:ascii="Helvetica" w:hAnsi="Helvetica"/>
          <w:sz w:val="28"/>
          <w:szCs w:val="28"/>
        </w:rPr>
        <w:t xml:space="preserve"> case, the Totals will change from #### to an actual number.</w:t>
      </w:r>
    </w:p>
    <w:p w14:paraId="0E7E1535" w14:textId="77777777" w:rsidR="00621825" w:rsidRPr="00543CCF" w:rsidRDefault="00621825">
      <w:pPr>
        <w:rPr>
          <w:rFonts w:ascii="Helvetica" w:hAnsi="Helvetica"/>
          <w:sz w:val="28"/>
          <w:szCs w:val="28"/>
        </w:rPr>
      </w:pPr>
    </w:p>
    <w:p w14:paraId="16003C24" w14:textId="1E170C56" w:rsidR="00621825" w:rsidRPr="00543CCF" w:rsidRDefault="00B641A1">
      <w:pPr>
        <w:rPr>
          <w:rFonts w:ascii="Helvetica" w:hAnsi="Helvetica"/>
          <w:sz w:val="28"/>
          <w:szCs w:val="28"/>
        </w:rPr>
      </w:pPr>
      <w:r w:rsidRPr="00543CCF">
        <w:rPr>
          <w:rFonts w:ascii="Helvetica" w:hAnsi="Helvetica"/>
          <w:sz w:val="28"/>
          <w:szCs w:val="28"/>
        </w:rPr>
        <w:t>You can use the "Adj" column to add or subtract points for things like bonus questions.</w:t>
      </w:r>
      <w:r w:rsidR="00401481" w:rsidRPr="00543CCF">
        <w:rPr>
          <w:rFonts w:ascii="Helvetica" w:hAnsi="Helvetica"/>
          <w:sz w:val="28"/>
          <w:szCs w:val="28"/>
        </w:rPr>
        <w:t xml:space="preserve"> It is blank by default.</w:t>
      </w:r>
    </w:p>
    <w:p w14:paraId="220FF929" w14:textId="77777777" w:rsidR="00621825" w:rsidRPr="00543CCF" w:rsidRDefault="00621825">
      <w:pPr>
        <w:rPr>
          <w:rFonts w:ascii="Helvetica" w:hAnsi="Helvetica"/>
          <w:sz w:val="28"/>
          <w:szCs w:val="28"/>
        </w:rPr>
      </w:pPr>
    </w:p>
    <w:p w14:paraId="59D669B1" w14:textId="77777777" w:rsidR="00621825" w:rsidRPr="00543CCF" w:rsidRDefault="00621825">
      <w:pPr>
        <w:rPr>
          <w:rFonts w:ascii="Helvetica" w:hAnsi="Helvetica"/>
          <w:sz w:val="28"/>
          <w:szCs w:val="28"/>
        </w:rPr>
      </w:pPr>
      <w:r w:rsidRPr="00543CCF">
        <w:rPr>
          <w:rFonts w:ascii="Helvetica" w:hAnsi="Helvetica"/>
          <w:sz w:val="28"/>
          <w:szCs w:val="28"/>
        </w:rPr>
        <w:t xml:space="preserve">If you want to get a sense of answers' popularity, flip back to the </w:t>
      </w:r>
      <w:r w:rsidRPr="00543CCF">
        <w:rPr>
          <w:rFonts w:ascii="Helvetica" w:hAnsi="Helvetica"/>
          <w:b/>
          <w:sz w:val="28"/>
          <w:szCs w:val="28"/>
        </w:rPr>
        <w:t>Answers</w:t>
      </w:r>
      <w:r w:rsidRPr="00543CCF">
        <w:rPr>
          <w:rFonts w:ascii="Helvetica" w:hAnsi="Helvetica"/>
          <w:sz w:val="28"/>
          <w:szCs w:val="28"/>
        </w:rPr>
        <w:t xml:space="preserve"> tab. You can also check to ensure your formula</w:t>
      </w:r>
      <w:r w:rsidR="00B641A1" w:rsidRPr="00543CCF">
        <w:rPr>
          <w:rFonts w:ascii="Helvetica" w:hAnsi="Helvetica"/>
          <w:sz w:val="28"/>
          <w:szCs w:val="28"/>
        </w:rPr>
        <w:t>s</w:t>
      </w:r>
      <w:r w:rsidRPr="00543CCF">
        <w:rPr>
          <w:rFonts w:ascii="Helvetica" w:hAnsi="Helvetica"/>
          <w:sz w:val="28"/>
          <w:szCs w:val="28"/>
        </w:rPr>
        <w:t xml:space="preserve"> </w:t>
      </w:r>
      <w:r w:rsidR="00B641A1" w:rsidRPr="00543CCF">
        <w:rPr>
          <w:rFonts w:ascii="Helvetica" w:hAnsi="Helvetica"/>
          <w:sz w:val="28"/>
          <w:szCs w:val="28"/>
        </w:rPr>
        <w:t>are</w:t>
      </w:r>
      <w:r w:rsidRPr="00543CCF">
        <w:rPr>
          <w:rFonts w:ascii="Helvetica" w:hAnsi="Helvetica"/>
          <w:sz w:val="28"/>
          <w:szCs w:val="28"/>
        </w:rPr>
        <w:t xml:space="preserve"> working properly.</w:t>
      </w:r>
    </w:p>
    <w:p w14:paraId="11A1964D" w14:textId="77777777" w:rsidR="00621825" w:rsidRPr="00543CCF" w:rsidRDefault="00621825">
      <w:pPr>
        <w:rPr>
          <w:rFonts w:ascii="Helvetica" w:hAnsi="Helvetica"/>
          <w:sz w:val="28"/>
          <w:szCs w:val="28"/>
        </w:rPr>
      </w:pPr>
    </w:p>
    <w:p w14:paraId="7F0FCA21" w14:textId="77777777" w:rsidR="00621825" w:rsidRPr="00543CCF" w:rsidRDefault="00621825">
      <w:pPr>
        <w:rPr>
          <w:rFonts w:ascii="Helvetica" w:hAnsi="Helvetica"/>
          <w:sz w:val="28"/>
          <w:szCs w:val="28"/>
        </w:rPr>
      </w:pPr>
      <w:r w:rsidRPr="00543CCF">
        <w:rPr>
          <w:rFonts w:ascii="Helvetica" w:hAnsi="Helvetica"/>
          <w:noProof/>
          <w:sz w:val="28"/>
          <w:szCs w:val="28"/>
        </w:rPr>
        <w:drawing>
          <wp:inline distT="0" distB="0" distL="0" distR="0" wp14:anchorId="4D014140" wp14:editId="443102DA">
            <wp:extent cx="5486400" cy="2019300"/>
            <wp:effectExtent l="0" t="0" r="0" b="12700"/>
            <wp:docPr id="14" name="Picture 14" descr="Macintosh HD:Users:season20:Desktop:Answer cou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season20:Desktop:Answer count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019300"/>
                    </a:xfrm>
                    <a:prstGeom prst="rect">
                      <a:avLst/>
                    </a:prstGeom>
                    <a:noFill/>
                    <a:ln>
                      <a:noFill/>
                    </a:ln>
                  </pic:spPr>
                </pic:pic>
              </a:graphicData>
            </a:graphic>
          </wp:inline>
        </w:drawing>
      </w:r>
    </w:p>
    <w:p w14:paraId="1BCA631B" w14:textId="77777777" w:rsidR="00621825" w:rsidRPr="00543CCF" w:rsidRDefault="00621825">
      <w:pPr>
        <w:rPr>
          <w:rFonts w:ascii="Helvetica" w:hAnsi="Helvetica"/>
          <w:sz w:val="28"/>
          <w:szCs w:val="28"/>
        </w:rPr>
      </w:pPr>
      <w:r w:rsidRPr="00543CCF">
        <w:rPr>
          <w:rFonts w:ascii="Helvetica" w:hAnsi="Helvetica"/>
          <w:i/>
          <w:sz w:val="28"/>
          <w:szCs w:val="28"/>
        </w:rPr>
        <w:t>Remember: in this example a wrong answer should be worth the SHEEP value plus 5 points. Everything seems to be working.</w:t>
      </w:r>
    </w:p>
    <w:p w14:paraId="3E48B3E3" w14:textId="77777777" w:rsidR="00B641A1" w:rsidRPr="00543CCF" w:rsidRDefault="00B641A1">
      <w:pPr>
        <w:rPr>
          <w:rFonts w:ascii="Helvetica" w:hAnsi="Helvetica"/>
          <w:sz w:val="28"/>
          <w:szCs w:val="28"/>
        </w:rPr>
      </w:pPr>
    </w:p>
    <w:p w14:paraId="4E5FF594" w14:textId="2B6561BB" w:rsidR="00B641A1" w:rsidRPr="00543CCF" w:rsidRDefault="00B641A1" w:rsidP="00543CCF">
      <w:pPr>
        <w:pStyle w:val="Heading1"/>
        <w:rPr>
          <w:rFonts w:ascii="Helvetica" w:hAnsi="Helvetica"/>
          <w:sz w:val="36"/>
          <w:szCs w:val="36"/>
        </w:rPr>
      </w:pPr>
      <w:r w:rsidRPr="00543CCF">
        <w:rPr>
          <w:rFonts w:ascii="Helvetica" w:hAnsi="Helvetica"/>
          <w:b w:val="0"/>
          <w:sz w:val="28"/>
          <w:szCs w:val="28"/>
          <w:u w:val="single"/>
        </w:rPr>
        <w:br w:type="column"/>
      </w:r>
      <w:bookmarkStart w:id="2" w:name="_Toc272827110"/>
      <w:r w:rsidRPr="00543CCF">
        <w:rPr>
          <w:rFonts w:ascii="Helvetica" w:hAnsi="Helvetica"/>
          <w:sz w:val="36"/>
          <w:szCs w:val="36"/>
        </w:rPr>
        <w:t>Updating the participant list</w:t>
      </w:r>
      <w:r w:rsidR="00D7193B" w:rsidRPr="00543CCF">
        <w:rPr>
          <w:rFonts w:ascii="Helvetica" w:hAnsi="Helvetica"/>
          <w:sz w:val="36"/>
          <w:szCs w:val="36"/>
        </w:rPr>
        <w:t xml:space="preserve"> on JBoard</w:t>
      </w:r>
      <w:bookmarkEnd w:id="2"/>
    </w:p>
    <w:p w14:paraId="525D206E" w14:textId="77777777" w:rsidR="00B641A1" w:rsidRPr="00543CCF" w:rsidRDefault="00B641A1">
      <w:pPr>
        <w:rPr>
          <w:rFonts w:ascii="Helvetica" w:hAnsi="Helvetica"/>
          <w:sz w:val="28"/>
          <w:szCs w:val="28"/>
        </w:rPr>
      </w:pPr>
    </w:p>
    <w:p w14:paraId="59B20ADB" w14:textId="54C8DEF0" w:rsidR="00B641A1" w:rsidRPr="00543CCF" w:rsidRDefault="00B641A1">
      <w:pPr>
        <w:rPr>
          <w:rFonts w:ascii="Helvetica" w:hAnsi="Helvetica"/>
          <w:sz w:val="28"/>
          <w:szCs w:val="28"/>
        </w:rPr>
      </w:pPr>
      <w:r w:rsidRPr="00543CCF">
        <w:rPr>
          <w:rFonts w:ascii="Helvetica" w:hAnsi="Helvetica"/>
          <w:sz w:val="28"/>
          <w:szCs w:val="28"/>
        </w:rPr>
        <w:t>I use the [list] function. If you put [list=1]</w:t>
      </w:r>
      <w:r w:rsidR="00401481" w:rsidRPr="00543CCF">
        <w:rPr>
          <w:rFonts w:ascii="Helvetica" w:hAnsi="Helvetica"/>
          <w:sz w:val="28"/>
          <w:szCs w:val="28"/>
        </w:rPr>
        <w:t xml:space="preserve"> in BBCode</w:t>
      </w:r>
      <w:r w:rsidRPr="00543CCF">
        <w:rPr>
          <w:rFonts w:ascii="Helvetica" w:hAnsi="Helvetica"/>
          <w:sz w:val="28"/>
          <w:szCs w:val="28"/>
        </w:rPr>
        <w:t xml:space="preserve">, it will give you a numbered list, with each item </w:t>
      </w:r>
      <w:r w:rsidR="00401481" w:rsidRPr="00543CCF">
        <w:rPr>
          <w:rFonts w:ascii="Helvetica" w:hAnsi="Helvetica"/>
          <w:sz w:val="28"/>
          <w:szCs w:val="28"/>
        </w:rPr>
        <w:t>marked</w:t>
      </w:r>
      <w:r w:rsidRPr="00543CCF">
        <w:rPr>
          <w:rFonts w:ascii="Helvetica" w:hAnsi="Helvetica"/>
          <w:sz w:val="28"/>
          <w:szCs w:val="28"/>
        </w:rPr>
        <w:t xml:space="preserve"> with [*]. You can just copy and paste this over from the first two columns on </w:t>
      </w:r>
      <w:r w:rsidRPr="00543CCF">
        <w:rPr>
          <w:rFonts w:ascii="Helvetica" w:hAnsi="Helvetica"/>
          <w:b/>
          <w:sz w:val="28"/>
          <w:szCs w:val="28"/>
        </w:rPr>
        <w:t>Scoresheet</w:t>
      </w:r>
      <w:r w:rsidRPr="00543CCF">
        <w:rPr>
          <w:rFonts w:ascii="Helvetica" w:hAnsi="Helvetica"/>
          <w:sz w:val="28"/>
          <w:szCs w:val="28"/>
        </w:rPr>
        <w:t>.</w:t>
      </w:r>
    </w:p>
    <w:p w14:paraId="1E5746CE" w14:textId="77777777" w:rsidR="00B641A1" w:rsidRPr="00543CCF" w:rsidRDefault="00B641A1">
      <w:pPr>
        <w:rPr>
          <w:rFonts w:ascii="Helvetica" w:hAnsi="Helvetica"/>
          <w:sz w:val="28"/>
          <w:szCs w:val="28"/>
        </w:rPr>
      </w:pPr>
    </w:p>
    <w:p w14:paraId="15441F1C" w14:textId="77777777" w:rsidR="00B641A1" w:rsidRPr="00543CCF" w:rsidRDefault="00B641A1">
      <w:pPr>
        <w:rPr>
          <w:rFonts w:ascii="Helvetica" w:hAnsi="Helvetica"/>
          <w:sz w:val="28"/>
          <w:szCs w:val="28"/>
        </w:rPr>
      </w:pPr>
      <w:r w:rsidRPr="00543CCF">
        <w:rPr>
          <w:rFonts w:ascii="Helvetica" w:hAnsi="Helvetica"/>
          <w:noProof/>
          <w:sz w:val="28"/>
          <w:szCs w:val="28"/>
        </w:rPr>
        <w:drawing>
          <wp:inline distT="0" distB="0" distL="0" distR="0" wp14:anchorId="27472D6E" wp14:editId="70A68C55">
            <wp:extent cx="5486400" cy="1104900"/>
            <wp:effectExtent l="0" t="0" r="0" b="12700"/>
            <wp:docPr id="15" name="Picture 15" descr="Macintosh HD:Users:season20:Desktop:JBoard participant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season20:Desktop:JBoard participant lis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104900"/>
                    </a:xfrm>
                    <a:prstGeom prst="rect">
                      <a:avLst/>
                    </a:prstGeom>
                    <a:noFill/>
                    <a:ln>
                      <a:noFill/>
                    </a:ln>
                  </pic:spPr>
                </pic:pic>
              </a:graphicData>
            </a:graphic>
          </wp:inline>
        </w:drawing>
      </w:r>
    </w:p>
    <w:p w14:paraId="716A3994" w14:textId="77777777" w:rsidR="00B641A1" w:rsidRPr="00543CCF" w:rsidRDefault="00B641A1">
      <w:pPr>
        <w:rPr>
          <w:rFonts w:ascii="Helvetica" w:hAnsi="Helvetica"/>
          <w:sz w:val="28"/>
          <w:szCs w:val="28"/>
        </w:rPr>
      </w:pPr>
    </w:p>
    <w:p w14:paraId="132FDCC0" w14:textId="77777777" w:rsidR="00B641A1" w:rsidRPr="00543CCF" w:rsidRDefault="00B641A1">
      <w:pPr>
        <w:rPr>
          <w:rFonts w:ascii="Helvetica" w:hAnsi="Helvetica"/>
          <w:sz w:val="28"/>
          <w:szCs w:val="28"/>
        </w:rPr>
      </w:pPr>
      <w:r w:rsidRPr="00543CCF">
        <w:rPr>
          <w:rFonts w:ascii="Helvetica" w:hAnsi="Helvetica"/>
          <w:sz w:val="28"/>
          <w:szCs w:val="28"/>
        </w:rPr>
        <w:t>Be sure to end it with [/list].</w:t>
      </w:r>
    </w:p>
    <w:p w14:paraId="2E348080" w14:textId="77777777" w:rsidR="00B641A1" w:rsidRPr="00543CCF" w:rsidRDefault="00B641A1">
      <w:pPr>
        <w:rPr>
          <w:rFonts w:ascii="Helvetica" w:hAnsi="Helvetica"/>
          <w:sz w:val="28"/>
          <w:szCs w:val="28"/>
        </w:rPr>
      </w:pPr>
    </w:p>
    <w:p w14:paraId="2F3284AB" w14:textId="73E28CC1" w:rsidR="00B641A1" w:rsidRPr="00543CCF" w:rsidRDefault="004C3991" w:rsidP="00543CCF">
      <w:pPr>
        <w:pStyle w:val="Heading1"/>
        <w:rPr>
          <w:rFonts w:ascii="Helvetica" w:hAnsi="Helvetica"/>
          <w:sz w:val="36"/>
          <w:szCs w:val="36"/>
        </w:rPr>
      </w:pPr>
      <w:r w:rsidRPr="00543CCF">
        <w:rPr>
          <w:rFonts w:ascii="Helvetica" w:hAnsi="Helvetica"/>
          <w:sz w:val="28"/>
          <w:szCs w:val="28"/>
          <w:u w:val="single"/>
        </w:rPr>
        <w:br w:type="column"/>
      </w:r>
      <w:bookmarkStart w:id="3" w:name="_Toc272827111"/>
      <w:r w:rsidR="00D7193B" w:rsidRPr="00543CCF">
        <w:rPr>
          <w:rFonts w:ascii="Helvetica" w:hAnsi="Helvetica"/>
          <w:sz w:val="36"/>
          <w:szCs w:val="36"/>
        </w:rPr>
        <w:t>Revealing who responded what</w:t>
      </w:r>
      <w:bookmarkEnd w:id="3"/>
    </w:p>
    <w:p w14:paraId="4018699D" w14:textId="77777777" w:rsidR="00B641A1" w:rsidRPr="00543CCF" w:rsidRDefault="00B641A1">
      <w:pPr>
        <w:rPr>
          <w:rFonts w:ascii="Helvetica" w:hAnsi="Helvetica"/>
          <w:sz w:val="28"/>
          <w:szCs w:val="28"/>
        </w:rPr>
      </w:pPr>
    </w:p>
    <w:p w14:paraId="03988F8B" w14:textId="337D4C42" w:rsidR="00936418" w:rsidRPr="00543CCF" w:rsidRDefault="004C3991">
      <w:pPr>
        <w:rPr>
          <w:rFonts w:ascii="Helvetica" w:hAnsi="Helvetica"/>
          <w:sz w:val="28"/>
          <w:szCs w:val="28"/>
        </w:rPr>
      </w:pPr>
      <w:r w:rsidRPr="00543CCF">
        <w:rPr>
          <w:rFonts w:ascii="Helvetica" w:hAnsi="Helvetica"/>
          <w:sz w:val="28"/>
          <w:szCs w:val="28"/>
        </w:rPr>
        <w:t>The calculator now allows you to compile answers for easy copying to JBoard. For the given question:</w:t>
      </w:r>
    </w:p>
    <w:p w14:paraId="458FEEB6" w14:textId="77777777" w:rsidR="004C3991" w:rsidRPr="00543CCF" w:rsidRDefault="004C3991">
      <w:pPr>
        <w:rPr>
          <w:rFonts w:ascii="Helvetica" w:hAnsi="Helvetica"/>
          <w:sz w:val="28"/>
          <w:szCs w:val="28"/>
        </w:rPr>
      </w:pPr>
    </w:p>
    <w:p w14:paraId="3DC5A081" w14:textId="2EFB30F4" w:rsidR="004C3991" w:rsidRPr="00543CCF" w:rsidRDefault="004C3991">
      <w:pPr>
        <w:rPr>
          <w:rFonts w:ascii="Helvetica" w:hAnsi="Helvetica"/>
          <w:sz w:val="28"/>
          <w:szCs w:val="28"/>
        </w:rPr>
      </w:pPr>
      <w:r w:rsidRPr="00543CCF">
        <w:rPr>
          <w:rFonts w:ascii="Helvetica" w:hAnsi="Helvetica"/>
          <w:noProof/>
          <w:sz w:val="28"/>
          <w:szCs w:val="28"/>
        </w:rPr>
        <w:drawing>
          <wp:inline distT="0" distB="0" distL="0" distR="0" wp14:anchorId="01AF9B52" wp14:editId="575D3D08">
            <wp:extent cx="5486400" cy="2501900"/>
            <wp:effectExtent l="0" t="0" r="0" b="12700"/>
            <wp:docPr id="1" name="Picture 1" descr="Macintosh HD:Users:season20:Desktop:TD before Q 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ason20:Desktop:TD before Q sor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501900"/>
                    </a:xfrm>
                    <a:prstGeom prst="rect">
                      <a:avLst/>
                    </a:prstGeom>
                    <a:noFill/>
                    <a:ln>
                      <a:noFill/>
                    </a:ln>
                  </pic:spPr>
                </pic:pic>
              </a:graphicData>
            </a:graphic>
          </wp:inline>
        </w:drawing>
      </w:r>
    </w:p>
    <w:p w14:paraId="142E49DC" w14:textId="77777777" w:rsidR="00A77DCA" w:rsidRPr="00543CCF" w:rsidRDefault="00A77DCA">
      <w:pPr>
        <w:rPr>
          <w:rFonts w:ascii="Helvetica" w:hAnsi="Helvetica"/>
          <w:sz w:val="28"/>
          <w:szCs w:val="28"/>
        </w:rPr>
      </w:pPr>
    </w:p>
    <w:p w14:paraId="4ED42D40" w14:textId="32323CB7" w:rsidR="00A77DCA" w:rsidRPr="00543CCF" w:rsidRDefault="00A77DCA" w:rsidP="00A77DCA">
      <w:pPr>
        <w:pStyle w:val="ListParagraph"/>
        <w:numPr>
          <w:ilvl w:val="0"/>
          <w:numId w:val="1"/>
        </w:numPr>
        <w:rPr>
          <w:rFonts w:ascii="Helvetica" w:hAnsi="Helvetica"/>
          <w:sz w:val="28"/>
          <w:szCs w:val="28"/>
        </w:rPr>
      </w:pPr>
      <w:r w:rsidRPr="00543CCF">
        <w:rPr>
          <w:rFonts w:ascii="Helvetica" w:hAnsi="Helvetica"/>
          <w:sz w:val="28"/>
          <w:szCs w:val="28"/>
        </w:rPr>
        <w:t>Sort "Player" ascending (to alphabetize names)</w:t>
      </w:r>
    </w:p>
    <w:p w14:paraId="64B67B8D" w14:textId="32D530A7" w:rsidR="00A77DCA" w:rsidRPr="00543CCF" w:rsidRDefault="00A77DCA" w:rsidP="00A77DCA">
      <w:pPr>
        <w:pStyle w:val="ListParagraph"/>
        <w:numPr>
          <w:ilvl w:val="0"/>
          <w:numId w:val="1"/>
        </w:numPr>
        <w:rPr>
          <w:rFonts w:ascii="Helvetica" w:hAnsi="Helvetica"/>
          <w:sz w:val="28"/>
          <w:szCs w:val="28"/>
        </w:rPr>
      </w:pPr>
      <w:r w:rsidRPr="00543CCF">
        <w:rPr>
          <w:rFonts w:ascii="Helvetica" w:hAnsi="Helvetica"/>
          <w:sz w:val="28"/>
          <w:szCs w:val="28"/>
        </w:rPr>
        <w:t>Sort "Response" ascending (to alphabetize responses)</w:t>
      </w:r>
    </w:p>
    <w:p w14:paraId="23A89596" w14:textId="37B83E13" w:rsidR="00A77DCA" w:rsidRPr="00543CCF" w:rsidRDefault="00A77DCA" w:rsidP="00A77DCA">
      <w:pPr>
        <w:pStyle w:val="ListParagraph"/>
        <w:numPr>
          <w:ilvl w:val="0"/>
          <w:numId w:val="1"/>
        </w:numPr>
        <w:rPr>
          <w:rFonts w:ascii="Helvetica" w:hAnsi="Helvetica"/>
          <w:sz w:val="28"/>
          <w:szCs w:val="28"/>
        </w:rPr>
      </w:pPr>
      <w:r w:rsidRPr="00543CCF">
        <w:rPr>
          <w:rFonts w:ascii="Helvetica" w:hAnsi="Helvetica"/>
          <w:sz w:val="28"/>
          <w:szCs w:val="28"/>
        </w:rPr>
        <w:t>Sort "Resp" descending (to put higher-scoring answers first)</w:t>
      </w:r>
    </w:p>
    <w:p w14:paraId="674BF38C" w14:textId="77777777" w:rsidR="00A77DCA" w:rsidRPr="00543CCF" w:rsidRDefault="00A77DCA" w:rsidP="00A77DCA">
      <w:pPr>
        <w:rPr>
          <w:rFonts w:ascii="Helvetica" w:hAnsi="Helvetica"/>
          <w:sz w:val="28"/>
          <w:szCs w:val="28"/>
        </w:rPr>
      </w:pPr>
    </w:p>
    <w:p w14:paraId="74E71C1B" w14:textId="03DC843B" w:rsidR="004C3991" w:rsidRPr="00543CCF" w:rsidRDefault="004C3991" w:rsidP="00A77DCA">
      <w:pPr>
        <w:rPr>
          <w:rFonts w:ascii="Helvetica" w:hAnsi="Helvetica"/>
          <w:sz w:val="28"/>
          <w:szCs w:val="28"/>
        </w:rPr>
      </w:pPr>
      <w:r w:rsidRPr="00543CCF">
        <w:rPr>
          <w:rFonts w:ascii="Helvetica" w:hAnsi="Helvetica"/>
          <w:sz w:val="28"/>
          <w:szCs w:val="28"/>
        </w:rPr>
        <w:t>It should look something like this when you're done.</w:t>
      </w:r>
    </w:p>
    <w:p w14:paraId="612E1FA8" w14:textId="77777777" w:rsidR="004C3991" w:rsidRPr="00543CCF" w:rsidRDefault="004C3991" w:rsidP="00A77DCA">
      <w:pPr>
        <w:rPr>
          <w:rFonts w:ascii="Helvetica" w:hAnsi="Helvetica"/>
          <w:sz w:val="28"/>
          <w:szCs w:val="28"/>
        </w:rPr>
      </w:pPr>
    </w:p>
    <w:p w14:paraId="7591BA55" w14:textId="5B58B365" w:rsidR="004C3991" w:rsidRPr="00543CCF" w:rsidRDefault="004C3991" w:rsidP="00A77DCA">
      <w:pPr>
        <w:rPr>
          <w:rFonts w:ascii="Helvetica" w:hAnsi="Helvetica"/>
          <w:sz w:val="28"/>
          <w:szCs w:val="28"/>
        </w:rPr>
      </w:pPr>
      <w:r w:rsidRPr="00543CCF">
        <w:rPr>
          <w:rFonts w:ascii="Helvetica" w:hAnsi="Helvetica"/>
          <w:noProof/>
          <w:sz w:val="28"/>
          <w:szCs w:val="28"/>
        </w:rPr>
        <w:drawing>
          <wp:inline distT="0" distB="0" distL="0" distR="0" wp14:anchorId="653810F6" wp14:editId="49CD12D8">
            <wp:extent cx="5486400" cy="2501900"/>
            <wp:effectExtent l="0" t="0" r="0" b="12700"/>
            <wp:docPr id="2" name="Picture 2" descr="Macintosh HD:Users:season20:Desktop:TD after Q 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ason20:Desktop:TD after Q sor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501900"/>
                    </a:xfrm>
                    <a:prstGeom prst="rect">
                      <a:avLst/>
                    </a:prstGeom>
                    <a:noFill/>
                    <a:ln>
                      <a:noFill/>
                    </a:ln>
                  </pic:spPr>
                </pic:pic>
              </a:graphicData>
            </a:graphic>
          </wp:inline>
        </w:drawing>
      </w:r>
    </w:p>
    <w:p w14:paraId="72A649D5" w14:textId="77777777" w:rsidR="004C3991" w:rsidRPr="00543CCF" w:rsidRDefault="004C3991" w:rsidP="00A77DCA">
      <w:pPr>
        <w:rPr>
          <w:rFonts w:ascii="Helvetica" w:hAnsi="Helvetica"/>
          <w:sz w:val="28"/>
          <w:szCs w:val="28"/>
        </w:rPr>
      </w:pPr>
    </w:p>
    <w:p w14:paraId="1510C118" w14:textId="77777777" w:rsidR="004C3991" w:rsidRPr="00543CCF" w:rsidRDefault="00A77DCA" w:rsidP="00A77DCA">
      <w:pPr>
        <w:rPr>
          <w:rFonts w:ascii="Helvetica" w:hAnsi="Helvetica"/>
          <w:sz w:val="28"/>
          <w:szCs w:val="28"/>
        </w:rPr>
      </w:pPr>
      <w:r w:rsidRPr="00543CCF">
        <w:rPr>
          <w:rFonts w:ascii="Helvetica" w:hAnsi="Helvetica"/>
          <w:sz w:val="28"/>
          <w:szCs w:val="28"/>
        </w:rPr>
        <w:t>Now, scroll all the way to the right. You</w:t>
      </w:r>
      <w:r w:rsidR="004C3991" w:rsidRPr="00543CCF">
        <w:rPr>
          <w:rFonts w:ascii="Helvetica" w:hAnsi="Helvetica"/>
          <w:sz w:val="28"/>
          <w:szCs w:val="28"/>
        </w:rPr>
        <w:t xml:space="preserve"> will see three gray columns and a green box labeled </w:t>
      </w:r>
      <w:r w:rsidR="004C3991" w:rsidRPr="00543CCF">
        <w:rPr>
          <w:rFonts w:ascii="Helvetica" w:hAnsi="Helvetica"/>
          <w:i/>
          <w:sz w:val="28"/>
          <w:szCs w:val="28"/>
        </w:rPr>
        <w:t>Question #</w:t>
      </w:r>
      <w:r w:rsidR="004C3991" w:rsidRPr="00543CCF">
        <w:rPr>
          <w:rFonts w:ascii="Helvetica" w:hAnsi="Helvetica"/>
          <w:sz w:val="28"/>
          <w:szCs w:val="28"/>
        </w:rPr>
        <w:t>.</w:t>
      </w:r>
    </w:p>
    <w:p w14:paraId="7E236D9A" w14:textId="77777777" w:rsidR="004C3991" w:rsidRPr="00543CCF" w:rsidRDefault="004C3991" w:rsidP="00A77DCA">
      <w:pPr>
        <w:rPr>
          <w:rFonts w:ascii="Helvetica" w:hAnsi="Helvetica"/>
          <w:sz w:val="28"/>
          <w:szCs w:val="28"/>
        </w:rPr>
      </w:pPr>
    </w:p>
    <w:p w14:paraId="3030995E" w14:textId="64B330E5" w:rsidR="004C3991" w:rsidRPr="00543CCF" w:rsidRDefault="00C60183" w:rsidP="00A77DCA">
      <w:pPr>
        <w:rPr>
          <w:rFonts w:ascii="Helvetica" w:hAnsi="Helvetica"/>
          <w:sz w:val="28"/>
          <w:szCs w:val="28"/>
        </w:rPr>
      </w:pPr>
      <w:r w:rsidRPr="00543CCF">
        <w:rPr>
          <w:rFonts w:ascii="Helvetica" w:hAnsi="Helvetica"/>
          <w:noProof/>
          <w:sz w:val="28"/>
          <w:szCs w:val="28"/>
        </w:rPr>
        <w:drawing>
          <wp:inline distT="0" distB="0" distL="0" distR="0" wp14:anchorId="21B2EF37" wp14:editId="3A3D820E">
            <wp:extent cx="5486400" cy="2095500"/>
            <wp:effectExtent l="0" t="0" r="0" b="12700"/>
            <wp:docPr id="19" name="Picture 19" descr="Macintosh HD:Users:season20:Desktop:TD response filter bef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ason20:Desktop:TD response filter befor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095500"/>
                    </a:xfrm>
                    <a:prstGeom prst="rect">
                      <a:avLst/>
                    </a:prstGeom>
                    <a:noFill/>
                    <a:ln>
                      <a:noFill/>
                    </a:ln>
                  </pic:spPr>
                </pic:pic>
              </a:graphicData>
            </a:graphic>
          </wp:inline>
        </w:drawing>
      </w:r>
    </w:p>
    <w:p w14:paraId="462B2F76" w14:textId="77777777" w:rsidR="004C3991" w:rsidRPr="00543CCF" w:rsidRDefault="004C3991" w:rsidP="00A77DCA">
      <w:pPr>
        <w:rPr>
          <w:rFonts w:ascii="Helvetica" w:hAnsi="Helvetica"/>
          <w:sz w:val="28"/>
          <w:szCs w:val="28"/>
        </w:rPr>
      </w:pPr>
    </w:p>
    <w:p w14:paraId="4CE401A3" w14:textId="43B7CC53" w:rsidR="00A77DCA" w:rsidRPr="00543CCF" w:rsidRDefault="004C3991" w:rsidP="00A77DCA">
      <w:pPr>
        <w:rPr>
          <w:rFonts w:ascii="Helvetica" w:hAnsi="Helvetica"/>
          <w:sz w:val="28"/>
          <w:szCs w:val="28"/>
        </w:rPr>
      </w:pPr>
      <w:r w:rsidRPr="00543CCF">
        <w:rPr>
          <w:rFonts w:ascii="Helvetica" w:hAnsi="Helvetica"/>
          <w:sz w:val="28"/>
          <w:szCs w:val="28"/>
        </w:rPr>
        <w:t xml:space="preserve">Put the question number in the green box, then filter the third </w:t>
      </w:r>
      <w:r w:rsidR="009945C2">
        <w:rPr>
          <w:rFonts w:ascii="Helvetica" w:hAnsi="Helvetica"/>
          <w:sz w:val="28"/>
          <w:szCs w:val="28"/>
        </w:rPr>
        <w:t xml:space="preserve">gray </w:t>
      </w:r>
      <w:r w:rsidRPr="00543CCF">
        <w:rPr>
          <w:rFonts w:ascii="Helvetica" w:hAnsi="Helvetica"/>
          <w:sz w:val="28"/>
          <w:szCs w:val="28"/>
        </w:rPr>
        <w:t>column (</w:t>
      </w:r>
      <w:r w:rsidRPr="00543CCF">
        <w:rPr>
          <w:rFonts w:ascii="Helvetica" w:hAnsi="Helvetica"/>
          <w:i/>
          <w:sz w:val="28"/>
          <w:szCs w:val="28"/>
        </w:rPr>
        <w:t>Filter</w:t>
      </w:r>
      <w:r w:rsidRPr="00543CCF">
        <w:rPr>
          <w:rFonts w:ascii="Helvetica" w:hAnsi="Helvetica"/>
          <w:sz w:val="28"/>
          <w:szCs w:val="28"/>
        </w:rPr>
        <w:t>) so that only "Yes" shows up. Then select the filtered cells in the first two columns and copy them.</w:t>
      </w:r>
    </w:p>
    <w:p w14:paraId="0E5C702A" w14:textId="77777777" w:rsidR="004C3991" w:rsidRPr="00543CCF" w:rsidRDefault="004C3991" w:rsidP="00A77DCA">
      <w:pPr>
        <w:rPr>
          <w:rFonts w:ascii="Helvetica" w:hAnsi="Helvetica"/>
          <w:sz w:val="28"/>
          <w:szCs w:val="28"/>
        </w:rPr>
      </w:pPr>
    </w:p>
    <w:p w14:paraId="581AF716" w14:textId="731F1C5E" w:rsidR="004C3991" w:rsidRPr="00543CCF" w:rsidRDefault="00C60183" w:rsidP="00A77DCA">
      <w:pPr>
        <w:rPr>
          <w:rFonts w:ascii="Helvetica" w:hAnsi="Helvetica"/>
          <w:sz w:val="28"/>
          <w:szCs w:val="28"/>
        </w:rPr>
      </w:pPr>
      <w:r w:rsidRPr="00543CCF">
        <w:rPr>
          <w:rFonts w:ascii="Helvetica" w:hAnsi="Helvetica"/>
          <w:noProof/>
          <w:sz w:val="28"/>
          <w:szCs w:val="28"/>
        </w:rPr>
        <w:drawing>
          <wp:inline distT="0" distB="0" distL="0" distR="0" wp14:anchorId="1AE9DEFA" wp14:editId="0DB85199">
            <wp:extent cx="5486400" cy="2095500"/>
            <wp:effectExtent l="0" t="0" r="0" b="12700"/>
            <wp:docPr id="20" name="Picture 20" descr="Macintosh HD:Users:season20:Desktop:TD response filter af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season20:Desktop:TD response filter afte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095500"/>
                    </a:xfrm>
                    <a:prstGeom prst="rect">
                      <a:avLst/>
                    </a:prstGeom>
                    <a:noFill/>
                    <a:ln>
                      <a:noFill/>
                    </a:ln>
                  </pic:spPr>
                </pic:pic>
              </a:graphicData>
            </a:graphic>
          </wp:inline>
        </w:drawing>
      </w:r>
    </w:p>
    <w:p w14:paraId="6D97E59E" w14:textId="77777777" w:rsidR="00B34AC6" w:rsidRPr="00543CCF" w:rsidRDefault="00B34AC6" w:rsidP="00A77DCA">
      <w:pPr>
        <w:rPr>
          <w:rFonts w:ascii="Helvetica" w:hAnsi="Helvetica"/>
          <w:sz w:val="28"/>
          <w:szCs w:val="28"/>
        </w:rPr>
      </w:pPr>
    </w:p>
    <w:p w14:paraId="32C88CEB" w14:textId="55BF7DFF" w:rsidR="00B34AC6" w:rsidRPr="00543CCF" w:rsidRDefault="00B34AC6" w:rsidP="00A77DCA">
      <w:pPr>
        <w:rPr>
          <w:rFonts w:ascii="Helvetica" w:hAnsi="Helvetica"/>
          <w:sz w:val="28"/>
          <w:szCs w:val="28"/>
        </w:rPr>
      </w:pPr>
      <w:r w:rsidRPr="00543CCF">
        <w:rPr>
          <w:rFonts w:ascii="Helvetica" w:hAnsi="Helvetica"/>
          <w:sz w:val="28"/>
          <w:szCs w:val="28"/>
        </w:rPr>
        <w:t>Open a new Microsoft Word document, and paste the data as raw text by going to Edit &gt; Paste Special &gt; Unformatted Text.</w:t>
      </w:r>
      <w:r w:rsidR="00903551" w:rsidRPr="00543CCF">
        <w:rPr>
          <w:rFonts w:ascii="Helvetica" w:hAnsi="Helvetica"/>
          <w:sz w:val="28"/>
          <w:szCs w:val="28"/>
        </w:rPr>
        <w:t xml:space="preserve"> </w:t>
      </w:r>
      <w:r w:rsidRPr="00543CCF">
        <w:rPr>
          <w:rFonts w:ascii="Helvetica" w:hAnsi="Helvetica"/>
          <w:sz w:val="28"/>
          <w:szCs w:val="28"/>
        </w:rPr>
        <w:t>The text will show up as a giant mass.</w:t>
      </w:r>
    </w:p>
    <w:p w14:paraId="1913F07F" w14:textId="77777777" w:rsidR="00903551" w:rsidRPr="00543CCF" w:rsidRDefault="00903551" w:rsidP="00A77DCA">
      <w:pPr>
        <w:rPr>
          <w:rFonts w:ascii="Helvetica" w:hAnsi="Helvetica"/>
          <w:sz w:val="28"/>
          <w:szCs w:val="28"/>
        </w:rPr>
      </w:pPr>
    </w:p>
    <w:p w14:paraId="2CFDEB50" w14:textId="2DBB4098" w:rsidR="00903551" w:rsidRPr="00543CCF" w:rsidRDefault="00903551" w:rsidP="00A77DCA">
      <w:pPr>
        <w:rPr>
          <w:rFonts w:ascii="Helvetica" w:hAnsi="Helvetica"/>
          <w:sz w:val="28"/>
          <w:szCs w:val="28"/>
        </w:rPr>
      </w:pPr>
      <w:r w:rsidRPr="00543CCF">
        <w:rPr>
          <w:rFonts w:ascii="Helvetica" w:hAnsi="Helvetica"/>
          <w:noProof/>
          <w:sz w:val="28"/>
          <w:szCs w:val="28"/>
        </w:rPr>
        <w:drawing>
          <wp:inline distT="0" distB="0" distL="0" distR="0" wp14:anchorId="422ECC95" wp14:editId="62504717">
            <wp:extent cx="5257800" cy="2413000"/>
            <wp:effectExtent l="25400" t="25400" r="25400" b="25400"/>
            <wp:docPr id="21" name="Picture 21" descr="Macintosh HD:Users:season20:Desktop:TD word 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Macintosh HD:Users:season20:Desktop:TD word ra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2413000"/>
                    </a:xfrm>
                    <a:prstGeom prst="rect">
                      <a:avLst/>
                    </a:prstGeom>
                    <a:noFill/>
                    <a:ln>
                      <a:solidFill>
                        <a:srgbClr val="4F81BD"/>
                      </a:solidFill>
                    </a:ln>
                    <a:effectLst/>
                  </pic:spPr>
                </pic:pic>
              </a:graphicData>
            </a:graphic>
          </wp:inline>
        </w:drawing>
      </w:r>
    </w:p>
    <w:p w14:paraId="0EC7835E" w14:textId="77777777" w:rsidR="00936418" w:rsidRPr="00543CCF" w:rsidRDefault="00936418">
      <w:pPr>
        <w:rPr>
          <w:rFonts w:ascii="Helvetica" w:hAnsi="Helvetica"/>
          <w:sz w:val="28"/>
          <w:szCs w:val="28"/>
        </w:rPr>
      </w:pPr>
    </w:p>
    <w:p w14:paraId="1232F2C8" w14:textId="42B6AEE1" w:rsidR="00903551" w:rsidRPr="00543CCF" w:rsidRDefault="00903551">
      <w:pPr>
        <w:rPr>
          <w:rFonts w:ascii="Helvetica" w:hAnsi="Helvetica"/>
          <w:sz w:val="28"/>
          <w:szCs w:val="28"/>
        </w:rPr>
      </w:pPr>
      <w:r w:rsidRPr="00543CCF">
        <w:rPr>
          <w:rFonts w:ascii="Helvetica" w:hAnsi="Helvetica"/>
          <w:sz w:val="28"/>
          <w:szCs w:val="28"/>
        </w:rPr>
        <w:t>To format it properly, do the following Find &amp; Replace functions in order.</w:t>
      </w:r>
      <w:r w:rsidR="009945C2">
        <w:rPr>
          <w:rFonts w:ascii="Helvetica" w:hAnsi="Helvetica"/>
          <w:sz w:val="28"/>
          <w:szCs w:val="28"/>
        </w:rPr>
        <w:t xml:space="preserve"> (N.B. </w:t>
      </w:r>
      <w:r w:rsidR="009945C2" w:rsidRPr="009945C2">
        <w:rPr>
          <w:rFonts w:ascii="Helvetica" w:hAnsi="Helvetica"/>
          <w:i/>
          <w:sz w:val="28"/>
          <w:szCs w:val="28"/>
        </w:rPr>
        <w:t>^p</w:t>
      </w:r>
      <w:r w:rsidR="009945C2">
        <w:rPr>
          <w:rFonts w:ascii="Helvetica" w:hAnsi="Helvetica"/>
          <w:sz w:val="28"/>
          <w:szCs w:val="28"/>
        </w:rPr>
        <w:t xml:space="preserve"> represents paragraph, </w:t>
      </w:r>
      <w:r w:rsidR="009945C2" w:rsidRPr="009945C2">
        <w:rPr>
          <w:rFonts w:ascii="Helvetica" w:hAnsi="Helvetica"/>
          <w:i/>
          <w:sz w:val="28"/>
          <w:szCs w:val="28"/>
        </w:rPr>
        <w:t>^t</w:t>
      </w:r>
      <w:r w:rsidR="009945C2">
        <w:rPr>
          <w:rFonts w:ascii="Helvetica" w:hAnsi="Helvetica"/>
          <w:sz w:val="28"/>
          <w:szCs w:val="28"/>
        </w:rPr>
        <w:t xml:space="preserve"> represents tab.)</w:t>
      </w:r>
    </w:p>
    <w:p w14:paraId="68CA718B" w14:textId="77777777" w:rsidR="00903551" w:rsidRPr="00543CCF" w:rsidRDefault="00903551">
      <w:pPr>
        <w:rPr>
          <w:rFonts w:ascii="Helvetica" w:hAnsi="Helvetica"/>
          <w:sz w:val="28"/>
          <w:szCs w:val="28"/>
        </w:rPr>
      </w:pPr>
    </w:p>
    <w:tbl>
      <w:tblPr>
        <w:tblStyle w:val="TableGrid"/>
        <w:tblW w:w="0" w:type="auto"/>
        <w:jc w:val="center"/>
        <w:tblLayout w:type="fixed"/>
        <w:tblLook w:val="04A0" w:firstRow="1" w:lastRow="0" w:firstColumn="1" w:lastColumn="0" w:noHBand="0" w:noVBand="1"/>
      </w:tblPr>
      <w:tblGrid>
        <w:gridCol w:w="1278"/>
        <w:gridCol w:w="1350"/>
      </w:tblGrid>
      <w:tr w:rsidR="00903551" w:rsidRPr="00543CCF" w14:paraId="66F05F82" w14:textId="77777777" w:rsidTr="00903551">
        <w:trPr>
          <w:trHeight w:val="260"/>
          <w:jc w:val="center"/>
        </w:trPr>
        <w:tc>
          <w:tcPr>
            <w:tcW w:w="1278" w:type="dxa"/>
          </w:tcPr>
          <w:p w14:paraId="308DC6B4" w14:textId="2CECC551" w:rsidR="00903551" w:rsidRPr="00543CCF" w:rsidRDefault="00903551" w:rsidP="00903551">
            <w:pPr>
              <w:jc w:val="center"/>
              <w:rPr>
                <w:rFonts w:ascii="Helvetica" w:hAnsi="Helvetica"/>
                <w:sz w:val="28"/>
                <w:szCs w:val="28"/>
              </w:rPr>
            </w:pPr>
            <w:r w:rsidRPr="00543CCF">
              <w:rPr>
                <w:rFonts w:ascii="Helvetica" w:hAnsi="Helvetica"/>
                <w:sz w:val="28"/>
                <w:szCs w:val="28"/>
              </w:rPr>
              <w:t>Find</w:t>
            </w:r>
          </w:p>
        </w:tc>
        <w:tc>
          <w:tcPr>
            <w:tcW w:w="1350" w:type="dxa"/>
          </w:tcPr>
          <w:p w14:paraId="4A0CC50D" w14:textId="125A6F06" w:rsidR="00903551" w:rsidRPr="00543CCF" w:rsidRDefault="00903551" w:rsidP="00903551">
            <w:pPr>
              <w:jc w:val="center"/>
              <w:rPr>
                <w:rFonts w:ascii="Helvetica" w:hAnsi="Helvetica"/>
                <w:sz w:val="28"/>
                <w:szCs w:val="28"/>
              </w:rPr>
            </w:pPr>
            <w:r w:rsidRPr="00543CCF">
              <w:rPr>
                <w:rFonts w:ascii="Helvetica" w:hAnsi="Helvetica"/>
                <w:sz w:val="28"/>
                <w:szCs w:val="28"/>
              </w:rPr>
              <w:t>Replace</w:t>
            </w:r>
          </w:p>
        </w:tc>
      </w:tr>
      <w:tr w:rsidR="00903551" w:rsidRPr="00543CCF" w14:paraId="5567B4AF" w14:textId="77777777" w:rsidTr="00903551">
        <w:trPr>
          <w:jc w:val="center"/>
        </w:trPr>
        <w:tc>
          <w:tcPr>
            <w:tcW w:w="1278" w:type="dxa"/>
          </w:tcPr>
          <w:p w14:paraId="2E8CEBA0" w14:textId="3261EE4E" w:rsidR="00903551" w:rsidRPr="00543CCF" w:rsidRDefault="00903551" w:rsidP="00903551">
            <w:pPr>
              <w:jc w:val="center"/>
              <w:rPr>
                <w:rFonts w:ascii="Helvetica" w:hAnsi="Helvetica"/>
                <w:sz w:val="28"/>
                <w:szCs w:val="28"/>
              </w:rPr>
            </w:pPr>
            <w:r w:rsidRPr="00543CCF">
              <w:rPr>
                <w:rFonts w:ascii="Helvetica" w:hAnsi="Helvetica"/>
                <w:sz w:val="28"/>
                <w:szCs w:val="28"/>
              </w:rPr>
              <w:t>^p</w:t>
            </w:r>
          </w:p>
        </w:tc>
        <w:tc>
          <w:tcPr>
            <w:tcW w:w="1350" w:type="dxa"/>
          </w:tcPr>
          <w:p w14:paraId="6F381417" w14:textId="71FFF7DB" w:rsidR="00903551" w:rsidRPr="00543CCF" w:rsidRDefault="00903551" w:rsidP="00903551">
            <w:pPr>
              <w:jc w:val="center"/>
              <w:rPr>
                <w:rFonts w:ascii="Helvetica" w:hAnsi="Helvetica"/>
                <w:sz w:val="28"/>
                <w:szCs w:val="28"/>
              </w:rPr>
            </w:pPr>
            <w:r w:rsidRPr="00543CCF">
              <w:rPr>
                <w:rFonts w:ascii="Helvetica" w:hAnsi="Helvetica"/>
                <w:sz w:val="28"/>
                <w:szCs w:val="28"/>
              </w:rPr>
              <w:t>^p^p</w:t>
            </w:r>
          </w:p>
        </w:tc>
      </w:tr>
      <w:tr w:rsidR="00903551" w:rsidRPr="00543CCF" w14:paraId="3DC9831B" w14:textId="77777777" w:rsidTr="00903551">
        <w:trPr>
          <w:jc w:val="center"/>
        </w:trPr>
        <w:tc>
          <w:tcPr>
            <w:tcW w:w="1278" w:type="dxa"/>
          </w:tcPr>
          <w:p w14:paraId="068B8102" w14:textId="03D47E61" w:rsidR="00903551" w:rsidRPr="00543CCF" w:rsidRDefault="00903551" w:rsidP="00903551">
            <w:pPr>
              <w:jc w:val="center"/>
              <w:rPr>
                <w:rFonts w:ascii="Helvetica" w:hAnsi="Helvetica"/>
                <w:sz w:val="28"/>
                <w:szCs w:val="28"/>
              </w:rPr>
            </w:pPr>
            <w:r w:rsidRPr="00543CCF">
              <w:rPr>
                <w:rFonts w:ascii="Helvetica" w:hAnsi="Helvetica"/>
                <w:sz w:val="28"/>
                <w:szCs w:val="28"/>
              </w:rPr>
              <w:t>^t</w:t>
            </w:r>
          </w:p>
        </w:tc>
        <w:tc>
          <w:tcPr>
            <w:tcW w:w="1350" w:type="dxa"/>
          </w:tcPr>
          <w:p w14:paraId="30E0DEA1" w14:textId="0A00FF6C" w:rsidR="00903551" w:rsidRPr="00543CCF" w:rsidRDefault="00903551" w:rsidP="00903551">
            <w:pPr>
              <w:jc w:val="center"/>
              <w:rPr>
                <w:rFonts w:ascii="Helvetica" w:hAnsi="Helvetica"/>
                <w:sz w:val="28"/>
                <w:szCs w:val="28"/>
              </w:rPr>
            </w:pPr>
            <w:r w:rsidRPr="00543CCF">
              <w:rPr>
                <w:rFonts w:ascii="Helvetica" w:hAnsi="Helvetica"/>
                <w:sz w:val="28"/>
                <w:szCs w:val="28"/>
              </w:rPr>
              <w:t>^p</w:t>
            </w:r>
          </w:p>
        </w:tc>
      </w:tr>
      <w:tr w:rsidR="00903551" w:rsidRPr="00543CCF" w14:paraId="1F58CE3D" w14:textId="77777777" w:rsidTr="00903551">
        <w:trPr>
          <w:jc w:val="center"/>
        </w:trPr>
        <w:tc>
          <w:tcPr>
            <w:tcW w:w="1278" w:type="dxa"/>
          </w:tcPr>
          <w:p w14:paraId="76B77A9F" w14:textId="63537DD7" w:rsidR="00903551" w:rsidRPr="00543CCF" w:rsidRDefault="00903551" w:rsidP="00903551">
            <w:pPr>
              <w:jc w:val="center"/>
              <w:rPr>
                <w:rFonts w:ascii="Helvetica" w:hAnsi="Helvetica"/>
                <w:sz w:val="28"/>
                <w:szCs w:val="28"/>
              </w:rPr>
            </w:pPr>
            <w:r w:rsidRPr="00543CCF">
              <w:rPr>
                <w:rFonts w:ascii="Helvetica" w:hAnsi="Helvetica"/>
                <w:sz w:val="28"/>
                <w:szCs w:val="28"/>
              </w:rPr>
              <w:t>//</w:t>
            </w:r>
          </w:p>
        </w:tc>
        <w:tc>
          <w:tcPr>
            <w:tcW w:w="1350" w:type="dxa"/>
          </w:tcPr>
          <w:p w14:paraId="77E82177" w14:textId="150F965F" w:rsidR="00903551" w:rsidRPr="00543CCF" w:rsidRDefault="00903551" w:rsidP="00903551">
            <w:pPr>
              <w:jc w:val="center"/>
              <w:rPr>
                <w:rFonts w:ascii="Helvetica" w:hAnsi="Helvetica"/>
                <w:sz w:val="28"/>
                <w:szCs w:val="28"/>
              </w:rPr>
            </w:pPr>
            <w:r w:rsidRPr="00543CCF">
              <w:rPr>
                <w:rFonts w:ascii="Helvetica" w:hAnsi="Helvetica"/>
                <w:sz w:val="28"/>
                <w:szCs w:val="28"/>
              </w:rPr>
              <w:t>^p</w:t>
            </w:r>
          </w:p>
        </w:tc>
      </w:tr>
    </w:tbl>
    <w:p w14:paraId="3972D09E" w14:textId="77777777" w:rsidR="00903551" w:rsidRPr="00543CCF" w:rsidRDefault="00903551">
      <w:pPr>
        <w:rPr>
          <w:rFonts w:ascii="Helvetica" w:hAnsi="Helvetica"/>
          <w:sz w:val="28"/>
          <w:szCs w:val="28"/>
        </w:rPr>
      </w:pPr>
    </w:p>
    <w:p w14:paraId="77CDB54B" w14:textId="77777777" w:rsidR="00CE031B" w:rsidRDefault="00CE031B">
      <w:pPr>
        <w:rPr>
          <w:rFonts w:ascii="Helvetica" w:hAnsi="Helvetica"/>
          <w:sz w:val="28"/>
          <w:szCs w:val="28"/>
        </w:rPr>
      </w:pPr>
      <w:r w:rsidRPr="00CE031B">
        <w:rPr>
          <w:rFonts w:ascii="Helvetica" w:hAnsi="Helvetica"/>
          <w:noProof/>
          <w:sz w:val="28"/>
          <w:szCs w:val="28"/>
        </w:rPr>
        <w:drawing>
          <wp:inline distT="0" distB="0" distL="0" distR="0" wp14:anchorId="5C70FA05" wp14:editId="75347086">
            <wp:extent cx="5257800" cy="2413000"/>
            <wp:effectExtent l="25400" t="25400" r="25400" b="25400"/>
            <wp:docPr id="22" name="Picture 22" descr="Macintosh HD:Users:season20:Desktop:TD word format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eason20:Desktop:TD word formatte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2413000"/>
                    </a:xfrm>
                    <a:prstGeom prst="rect">
                      <a:avLst/>
                    </a:prstGeom>
                    <a:noFill/>
                    <a:ln>
                      <a:solidFill>
                        <a:srgbClr val="4F81BD"/>
                      </a:solidFill>
                    </a:ln>
                  </pic:spPr>
                </pic:pic>
              </a:graphicData>
            </a:graphic>
          </wp:inline>
        </w:drawing>
      </w:r>
    </w:p>
    <w:p w14:paraId="0629D303" w14:textId="77777777" w:rsidR="00CE031B" w:rsidRDefault="00CE031B">
      <w:pPr>
        <w:rPr>
          <w:rFonts w:ascii="Helvetica" w:hAnsi="Helvetica"/>
          <w:sz w:val="28"/>
          <w:szCs w:val="28"/>
        </w:rPr>
      </w:pPr>
    </w:p>
    <w:p w14:paraId="12087841" w14:textId="29B0FEC0" w:rsidR="00903551" w:rsidRPr="008161FA" w:rsidRDefault="00903551">
      <w:pPr>
        <w:rPr>
          <w:rFonts w:ascii="Helvetica" w:hAnsi="Helvetica"/>
          <w:sz w:val="28"/>
          <w:szCs w:val="28"/>
          <w:u w:val="single"/>
        </w:rPr>
      </w:pPr>
      <w:r w:rsidRPr="00543CCF">
        <w:rPr>
          <w:rFonts w:ascii="Helvetica" w:hAnsi="Helvetica"/>
          <w:sz w:val="28"/>
          <w:szCs w:val="28"/>
        </w:rPr>
        <w:t>Now the text is ready to be copied to JBoard.</w:t>
      </w:r>
      <w:r w:rsidR="008161FA">
        <w:rPr>
          <w:rFonts w:ascii="Helvetica" w:hAnsi="Helvetica"/>
          <w:sz w:val="28"/>
          <w:szCs w:val="28"/>
        </w:rPr>
        <w:t xml:space="preserve"> </w:t>
      </w:r>
      <w:r w:rsidR="008161FA" w:rsidRPr="008161FA">
        <w:rPr>
          <w:rFonts w:ascii="Helvetica" w:hAnsi="Helvetica"/>
          <w:sz w:val="28"/>
          <w:szCs w:val="28"/>
          <w:u w:val="single"/>
        </w:rPr>
        <w:t>You'll need to add unused responses manually.</w:t>
      </w:r>
      <w:r w:rsidR="00E743C0">
        <w:rPr>
          <w:rFonts w:ascii="Helvetica" w:hAnsi="Helvetica"/>
          <w:sz w:val="28"/>
          <w:szCs w:val="28"/>
        </w:rPr>
        <w:t xml:space="preserve"> Note that if you like putting incorrect answers at the bottom, you'll need to do </w:t>
      </w:r>
      <w:r w:rsidR="009945C2">
        <w:rPr>
          <w:rFonts w:ascii="Helvetica" w:hAnsi="Helvetica"/>
          <w:sz w:val="28"/>
          <w:szCs w:val="28"/>
        </w:rPr>
        <w:t>that</w:t>
      </w:r>
      <w:r w:rsidR="00E743C0">
        <w:rPr>
          <w:rFonts w:ascii="Helvetica" w:hAnsi="Helvetica"/>
          <w:sz w:val="28"/>
          <w:szCs w:val="28"/>
        </w:rPr>
        <w:t xml:space="preserve"> manually</w:t>
      </w:r>
      <w:r w:rsidR="008161FA">
        <w:rPr>
          <w:rFonts w:ascii="Helvetica" w:hAnsi="Helvetica"/>
          <w:sz w:val="28"/>
          <w:szCs w:val="28"/>
        </w:rPr>
        <w:t>, as well.</w:t>
      </w:r>
    </w:p>
    <w:p w14:paraId="37E44990" w14:textId="45173D0E" w:rsidR="00E42A7D" w:rsidRPr="00543CCF" w:rsidRDefault="00903551" w:rsidP="00543CCF">
      <w:pPr>
        <w:pStyle w:val="Heading1"/>
        <w:rPr>
          <w:rFonts w:ascii="Helvetica" w:hAnsi="Helvetica"/>
          <w:sz w:val="36"/>
          <w:szCs w:val="36"/>
        </w:rPr>
      </w:pPr>
      <w:r w:rsidRPr="00543CCF">
        <w:rPr>
          <w:rFonts w:ascii="Helvetica" w:hAnsi="Helvetica"/>
          <w:sz w:val="28"/>
          <w:szCs w:val="28"/>
          <w:u w:val="single"/>
        </w:rPr>
        <w:br w:type="column"/>
      </w:r>
      <w:bookmarkStart w:id="4" w:name="_Toc272827112"/>
      <w:r w:rsidR="00F72A8A">
        <w:rPr>
          <w:rFonts w:ascii="Helvetica" w:hAnsi="Helvetica"/>
          <w:sz w:val="36"/>
          <w:szCs w:val="36"/>
        </w:rPr>
        <w:t>Updating the</w:t>
      </w:r>
      <w:r w:rsidR="00E42A7D" w:rsidRPr="00543CCF">
        <w:rPr>
          <w:rFonts w:ascii="Helvetica" w:hAnsi="Helvetica"/>
          <w:sz w:val="36"/>
          <w:szCs w:val="36"/>
        </w:rPr>
        <w:t xml:space="preserve"> standings</w:t>
      </w:r>
      <w:bookmarkEnd w:id="4"/>
    </w:p>
    <w:p w14:paraId="4BE6D808" w14:textId="77777777" w:rsidR="00E42A7D" w:rsidRPr="00543CCF" w:rsidRDefault="00E42A7D">
      <w:pPr>
        <w:rPr>
          <w:rFonts w:ascii="Helvetica" w:hAnsi="Helvetica"/>
          <w:sz w:val="28"/>
          <w:szCs w:val="28"/>
        </w:rPr>
      </w:pPr>
    </w:p>
    <w:p w14:paraId="2FCDFDB0" w14:textId="77777777" w:rsidR="00CE031B" w:rsidRDefault="00903551">
      <w:pPr>
        <w:rPr>
          <w:rFonts w:ascii="Helvetica" w:hAnsi="Helvetica"/>
          <w:sz w:val="28"/>
          <w:szCs w:val="28"/>
        </w:rPr>
      </w:pPr>
      <w:r w:rsidRPr="00543CCF">
        <w:rPr>
          <w:rFonts w:ascii="Helvetica" w:hAnsi="Helvetica"/>
          <w:sz w:val="28"/>
          <w:szCs w:val="28"/>
        </w:rPr>
        <w:t xml:space="preserve">To the right of the gray cells is the </w:t>
      </w:r>
      <w:r w:rsidRPr="00543CCF">
        <w:rPr>
          <w:rFonts w:ascii="Helvetica" w:hAnsi="Helvetica"/>
          <w:i/>
          <w:sz w:val="28"/>
          <w:szCs w:val="28"/>
        </w:rPr>
        <w:t>Automated standings</w:t>
      </w:r>
      <w:r w:rsidR="00CE031B">
        <w:rPr>
          <w:rFonts w:ascii="Helvetica" w:hAnsi="Helvetica"/>
          <w:sz w:val="28"/>
          <w:szCs w:val="28"/>
        </w:rPr>
        <w:t xml:space="preserve"> column, in light green.</w:t>
      </w:r>
    </w:p>
    <w:p w14:paraId="289BF288" w14:textId="77777777" w:rsidR="00CE031B" w:rsidRDefault="00CE031B">
      <w:pPr>
        <w:rPr>
          <w:rFonts w:ascii="Helvetica" w:hAnsi="Helvetica"/>
          <w:sz w:val="28"/>
          <w:szCs w:val="28"/>
        </w:rPr>
      </w:pPr>
    </w:p>
    <w:p w14:paraId="71FA76A8" w14:textId="0C8A16DE" w:rsidR="007008C0" w:rsidRPr="00543CCF" w:rsidRDefault="00903551">
      <w:pPr>
        <w:rPr>
          <w:rFonts w:ascii="Helvetica" w:hAnsi="Helvetica"/>
          <w:sz w:val="28"/>
          <w:szCs w:val="28"/>
        </w:rPr>
      </w:pPr>
      <w:r w:rsidRPr="00543CCF">
        <w:rPr>
          <w:rFonts w:ascii="Helvetica" w:hAnsi="Helvetica"/>
          <w:sz w:val="28"/>
          <w:szCs w:val="28"/>
        </w:rPr>
        <w:t xml:space="preserve">After you remove the filter for your reveal, sort by </w:t>
      </w:r>
      <w:r w:rsidRPr="00543CCF">
        <w:rPr>
          <w:rFonts w:ascii="Helvetica" w:hAnsi="Helvetica"/>
          <w:i/>
          <w:sz w:val="28"/>
          <w:szCs w:val="28"/>
        </w:rPr>
        <w:t>Total</w:t>
      </w:r>
      <w:r w:rsidRPr="00543CCF">
        <w:rPr>
          <w:rFonts w:ascii="Helvetica" w:hAnsi="Helvetica"/>
          <w:sz w:val="28"/>
          <w:szCs w:val="28"/>
        </w:rPr>
        <w:t xml:space="preserve"> of your question, and copy the text</w:t>
      </w:r>
      <w:r w:rsidR="005701B2" w:rsidRPr="00543CCF">
        <w:rPr>
          <w:rFonts w:ascii="Helvetica" w:hAnsi="Helvetica"/>
          <w:sz w:val="28"/>
          <w:szCs w:val="28"/>
        </w:rPr>
        <w:t xml:space="preserve"> in green</w:t>
      </w:r>
      <w:r w:rsidRPr="00543CCF">
        <w:rPr>
          <w:rFonts w:ascii="Helvetica" w:hAnsi="Helvetica"/>
          <w:sz w:val="28"/>
          <w:szCs w:val="28"/>
        </w:rPr>
        <w:t xml:space="preserve"> to JBoard.</w:t>
      </w:r>
    </w:p>
    <w:p w14:paraId="392EE4F4" w14:textId="77777777" w:rsidR="007008C0" w:rsidRPr="00543CCF" w:rsidRDefault="007008C0">
      <w:pPr>
        <w:rPr>
          <w:rFonts w:ascii="Helvetica" w:hAnsi="Helvetica"/>
          <w:sz w:val="28"/>
          <w:szCs w:val="28"/>
        </w:rPr>
      </w:pPr>
    </w:p>
    <w:p w14:paraId="2E64C099" w14:textId="793E8585" w:rsidR="007008C0" w:rsidRPr="00543CCF" w:rsidRDefault="005701B2" w:rsidP="00543CCF">
      <w:pPr>
        <w:rPr>
          <w:rFonts w:ascii="Helvetica" w:hAnsi="Helvetica"/>
          <w:sz w:val="28"/>
          <w:szCs w:val="28"/>
        </w:rPr>
      </w:pPr>
      <w:r w:rsidRPr="00543CCF">
        <w:rPr>
          <w:rFonts w:ascii="Helvetica" w:hAnsi="Helvetica"/>
          <w:noProof/>
          <w:sz w:val="28"/>
          <w:szCs w:val="28"/>
        </w:rPr>
        <w:drawing>
          <wp:inline distT="0" distB="0" distL="0" distR="0" wp14:anchorId="738C318F" wp14:editId="3520105F">
            <wp:extent cx="5473700" cy="1638300"/>
            <wp:effectExtent l="0" t="0" r="12700" b="12700"/>
            <wp:docPr id="23" name="Picture 23" descr="Macintosh HD:Users:season20:Desktop:TD stan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season20:Desktop:TD standing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3700" cy="1638300"/>
                    </a:xfrm>
                    <a:prstGeom prst="rect">
                      <a:avLst/>
                    </a:prstGeom>
                    <a:noFill/>
                    <a:ln>
                      <a:noFill/>
                    </a:ln>
                  </pic:spPr>
                </pic:pic>
              </a:graphicData>
            </a:graphic>
          </wp:inline>
        </w:drawing>
      </w:r>
    </w:p>
    <w:p w14:paraId="0A3CF90F" w14:textId="77777777" w:rsidR="006A6E4F" w:rsidRPr="00543CCF" w:rsidRDefault="006A6E4F" w:rsidP="006A6E4F">
      <w:pPr>
        <w:pStyle w:val="Heading1"/>
        <w:rPr>
          <w:rFonts w:ascii="Helvetica" w:hAnsi="Helvetica"/>
          <w:sz w:val="36"/>
          <w:szCs w:val="36"/>
        </w:rPr>
      </w:pPr>
      <w:r>
        <w:br w:type="column"/>
      </w:r>
      <w:r>
        <w:rPr>
          <w:rFonts w:ascii="Helvetica" w:hAnsi="Helvetica"/>
          <w:sz w:val="36"/>
          <w:szCs w:val="36"/>
        </w:rPr>
        <w:t>Appendix: setting up a Google Form</w:t>
      </w:r>
    </w:p>
    <w:p w14:paraId="602B5C62" w14:textId="77777777" w:rsidR="006A6E4F" w:rsidRPr="00543CCF" w:rsidRDefault="006A6E4F" w:rsidP="006A6E4F">
      <w:pPr>
        <w:rPr>
          <w:rFonts w:ascii="Helvetica" w:hAnsi="Helvetica"/>
          <w:sz w:val="28"/>
          <w:szCs w:val="28"/>
        </w:rPr>
      </w:pPr>
    </w:p>
    <w:p w14:paraId="0B293EE4" w14:textId="77777777" w:rsidR="006A6E4F" w:rsidRDefault="006A6E4F" w:rsidP="006A6E4F">
      <w:pPr>
        <w:rPr>
          <w:rFonts w:ascii="Helvetica" w:hAnsi="Helvetica"/>
          <w:sz w:val="28"/>
          <w:szCs w:val="28"/>
        </w:rPr>
      </w:pPr>
      <w:r>
        <w:rPr>
          <w:rFonts w:ascii="Helvetica" w:hAnsi="Helvetica"/>
          <w:sz w:val="28"/>
          <w:szCs w:val="28"/>
        </w:rPr>
        <w:t xml:space="preserve">To </w:t>
      </w:r>
      <w:r>
        <w:rPr>
          <w:rFonts w:ascii="Helvetica" w:hAnsi="Helvetica"/>
          <w:sz w:val="28"/>
          <w:szCs w:val="28"/>
        </w:rPr>
        <w:t>create a Google Form,</w:t>
      </w:r>
      <w:r>
        <w:rPr>
          <w:rFonts w:ascii="Helvetica" w:hAnsi="Helvetica"/>
          <w:sz w:val="28"/>
          <w:szCs w:val="28"/>
        </w:rPr>
        <w:t xml:space="preserve"> go to your Google Drive (if you don't have one, it's easy to set up) and create a new Form</w:t>
      </w:r>
      <w:r>
        <w:rPr>
          <w:rFonts w:ascii="Helvetica" w:hAnsi="Helvetica"/>
          <w:sz w:val="28"/>
          <w:szCs w:val="28"/>
        </w:rPr>
        <w:t xml:space="preserve"> from the menu at upper left.</w:t>
      </w:r>
    </w:p>
    <w:p w14:paraId="672F8208" w14:textId="77777777" w:rsidR="006A6E4F" w:rsidRDefault="006A6E4F" w:rsidP="006A6E4F">
      <w:pPr>
        <w:rPr>
          <w:rFonts w:ascii="Helvetica" w:hAnsi="Helvetica"/>
          <w:sz w:val="28"/>
          <w:szCs w:val="28"/>
        </w:rPr>
      </w:pPr>
    </w:p>
    <w:p w14:paraId="33D55AE8" w14:textId="4F5367BD" w:rsidR="006A6E4F" w:rsidRDefault="006A6E4F" w:rsidP="006A6E4F">
      <w:pPr>
        <w:rPr>
          <w:rFonts w:ascii="Helvetica" w:hAnsi="Helvetica"/>
          <w:sz w:val="28"/>
          <w:szCs w:val="28"/>
        </w:rPr>
      </w:pPr>
      <w:r>
        <w:rPr>
          <w:rFonts w:ascii="Helvetica" w:hAnsi="Helvetica"/>
          <w:sz w:val="28"/>
          <w:szCs w:val="28"/>
        </w:rPr>
        <w:t>Create a field for the player's na</w:t>
      </w:r>
      <w:r>
        <w:rPr>
          <w:rFonts w:ascii="Helvetica" w:hAnsi="Helvetica"/>
          <w:sz w:val="28"/>
          <w:szCs w:val="28"/>
        </w:rPr>
        <w:t xml:space="preserve">me as well as for each response, then find the link to the form by going to </w:t>
      </w:r>
      <w:r w:rsidRPr="006A6E4F">
        <w:rPr>
          <w:rFonts w:ascii="Helvetica" w:hAnsi="Helvetica"/>
          <w:i/>
          <w:sz w:val="28"/>
          <w:szCs w:val="28"/>
        </w:rPr>
        <w:t>Share Form</w:t>
      </w:r>
      <w:r>
        <w:rPr>
          <w:rFonts w:ascii="Helvetica" w:hAnsi="Helvetica"/>
          <w:sz w:val="28"/>
          <w:szCs w:val="28"/>
        </w:rPr>
        <w:t xml:space="preserve"> at upper right. You can paste this into your JBoard post.</w:t>
      </w:r>
    </w:p>
    <w:p w14:paraId="1B0D4A5A" w14:textId="77777777" w:rsidR="006A6E4F" w:rsidRDefault="006A6E4F" w:rsidP="006A6E4F">
      <w:pPr>
        <w:rPr>
          <w:rFonts w:ascii="Helvetica" w:hAnsi="Helvetica"/>
          <w:sz w:val="28"/>
          <w:szCs w:val="28"/>
        </w:rPr>
      </w:pPr>
    </w:p>
    <w:p w14:paraId="32ED2282" w14:textId="6F2B4213" w:rsidR="00543CCF" w:rsidRDefault="006A6E4F">
      <w:pPr>
        <w:rPr>
          <w:rFonts w:ascii="Helvetica" w:hAnsi="Helvetica"/>
          <w:sz w:val="28"/>
          <w:szCs w:val="28"/>
        </w:rPr>
      </w:pPr>
      <w:r>
        <w:rPr>
          <w:rFonts w:ascii="Helvetica" w:hAnsi="Helvetica"/>
          <w:sz w:val="28"/>
          <w:szCs w:val="28"/>
        </w:rPr>
        <w:t xml:space="preserve">When players submit their responses, they will go into a Google Spreadsheet, which you can access from your Google Drive. </w:t>
      </w:r>
      <w:r>
        <w:rPr>
          <w:rFonts w:ascii="Helvetica" w:hAnsi="Helvetica"/>
          <w:sz w:val="28"/>
          <w:szCs w:val="28"/>
        </w:rPr>
        <w:t xml:space="preserve">Note: </w:t>
      </w:r>
      <w:r w:rsidRPr="00543CCF">
        <w:rPr>
          <w:rFonts w:ascii="Helvetica" w:hAnsi="Helvetica"/>
          <w:sz w:val="28"/>
          <w:szCs w:val="28"/>
        </w:rPr>
        <w:t xml:space="preserve">You might have to realign the columns in the </w:t>
      </w:r>
      <w:r>
        <w:rPr>
          <w:rFonts w:ascii="Helvetica" w:hAnsi="Helvetica"/>
          <w:sz w:val="28"/>
          <w:szCs w:val="28"/>
        </w:rPr>
        <w:t>spreadsheet</w:t>
      </w:r>
      <w:r w:rsidRPr="00543CCF">
        <w:rPr>
          <w:rFonts w:ascii="Helvetica" w:hAnsi="Helvetica"/>
          <w:sz w:val="28"/>
          <w:szCs w:val="28"/>
        </w:rPr>
        <w:t xml:space="preserve"> so th</w:t>
      </w:r>
      <w:r>
        <w:rPr>
          <w:rFonts w:ascii="Helvetica" w:hAnsi="Helvetica"/>
          <w:sz w:val="28"/>
          <w:szCs w:val="28"/>
        </w:rPr>
        <w:t>at they align with the columns in the Tracker.</w:t>
      </w:r>
    </w:p>
    <w:p w14:paraId="3551CCC9" w14:textId="77777777" w:rsidR="006A6E4F" w:rsidRDefault="006A6E4F">
      <w:pPr>
        <w:rPr>
          <w:rFonts w:ascii="Helvetica" w:hAnsi="Helvetica"/>
          <w:sz w:val="28"/>
          <w:szCs w:val="28"/>
        </w:rPr>
      </w:pPr>
    </w:p>
    <w:p w14:paraId="1E29FE4F" w14:textId="3900B452" w:rsidR="006A6E4F" w:rsidRPr="006A6E4F" w:rsidRDefault="006A6E4F">
      <w:pPr>
        <w:rPr>
          <w:rFonts w:ascii="Helvetica" w:hAnsi="Helvetica"/>
          <w:sz w:val="28"/>
          <w:szCs w:val="28"/>
        </w:rPr>
      </w:pPr>
      <w:r>
        <w:rPr>
          <w:rFonts w:ascii="Helvetica" w:hAnsi="Helvetica"/>
          <w:sz w:val="28"/>
          <w:szCs w:val="28"/>
        </w:rPr>
        <w:t>For some reason, Google Forms doesn't allow players to see their responses once they've submitted them. You can send them a message with their answers</w:t>
      </w:r>
      <w:r w:rsidR="00B42788">
        <w:rPr>
          <w:rFonts w:ascii="Helvetica" w:hAnsi="Helvetica"/>
          <w:sz w:val="28"/>
          <w:szCs w:val="28"/>
        </w:rPr>
        <w:t xml:space="preserve"> after you add it to the sheet</w:t>
      </w:r>
      <w:bookmarkStart w:id="5" w:name="_GoBack"/>
      <w:bookmarkEnd w:id="5"/>
      <w:r>
        <w:rPr>
          <w:rFonts w:ascii="Helvetica" w:hAnsi="Helvetica"/>
          <w:sz w:val="28"/>
          <w:szCs w:val="28"/>
        </w:rPr>
        <w:t>, or do it on request, as you see fit.</w:t>
      </w:r>
    </w:p>
    <w:sectPr w:rsidR="006A6E4F" w:rsidRPr="006A6E4F" w:rsidSect="005275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88B"/>
    <w:multiLevelType w:val="hybridMultilevel"/>
    <w:tmpl w:val="0F3C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BC7"/>
    <w:rsid w:val="000405AF"/>
    <w:rsid w:val="000755AE"/>
    <w:rsid w:val="000A7489"/>
    <w:rsid w:val="001A7EAF"/>
    <w:rsid w:val="00401481"/>
    <w:rsid w:val="004C3991"/>
    <w:rsid w:val="004E5CFF"/>
    <w:rsid w:val="0052754F"/>
    <w:rsid w:val="00543CCF"/>
    <w:rsid w:val="005701B2"/>
    <w:rsid w:val="00621825"/>
    <w:rsid w:val="006A6E4F"/>
    <w:rsid w:val="007008C0"/>
    <w:rsid w:val="00740ED6"/>
    <w:rsid w:val="00745BC7"/>
    <w:rsid w:val="008161FA"/>
    <w:rsid w:val="00861F66"/>
    <w:rsid w:val="008D4286"/>
    <w:rsid w:val="00903551"/>
    <w:rsid w:val="00936418"/>
    <w:rsid w:val="009945C2"/>
    <w:rsid w:val="009A654B"/>
    <w:rsid w:val="00A77DCA"/>
    <w:rsid w:val="00B34AC6"/>
    <w:rsid w:val="00B42788"/>
    <w:rsid w:val="00B641A1"/>
    <w:rsid w:val="00C60183"/>
    <w:rsid w:val="00CE031B"/>
    <w:rsid w:val="00D7193B"/>
    <w:rsid w:val="00E42A7D"/>
    <w:rsid w:val="00E743C0"/>
    <w:rsid w:val="00F354AB"/>
    <w:rsid w:val="00F72A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DD40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3C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BC7"/>
    <w:rPr>
      <w:rFonts w:ascii="Lucida Grande" w:hAnsi="Lucida Grande"/>
      <w:sz w:val="18"/>
      <w:szCs w:val="18"/>
    </w:rPr>
  </w:style>
  <w:style w:type="character" w:customStyle="1" w:styleId="BalloonTextChar">
    <w:name w:val="Balloon Text Char"/>
    <w:basedOn w:val="DefaultParagraphFont"/>
    <w:link w:val="BalloonText"/>
    <w:uiPriority w:val="99"/>
    <w:semiHidden/>
    <w:rsid w:val="00745BC7"/>
    <w:rPr>
      <w:rFonts w:ascii="Lucida Grande" w:hAnsi="Lucida Grande"/>
      <w:sz w:val="18"/>
      <w:szCs w:val="18"/>
    </w:rPr>
  </w:style>
  <w:style w:type="paragraph" w:styleId="ListParagraph">
    <w:name w:val="List Paragraph"/>
    <w:basedOn w:val="Normal"/>
    <w:uiPriority w:val="34"/>
    <w:qFormat/>
    <w:rsid w:val="00A77DCA"/>
    <w:pPr>
      <w:ind w:left="720"/>
      <w:contextualSpacing/>
    </w:pPr>
  </w:style>
  <w:style w:type="table" w:styleId="TableGrid">
    <w:name w:val="Table Grid"/>
    <w:basedOn w:val="TableNormal"/>
    <w:uiPriority w:val="59"/>
    <w:rsid w:val="00903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43CC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543CCF"/>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43CCF"/>
    <w:pPr>
      <w:spacing w:before="120"/>
    </w:pPr>
    <w:rPr>
      <w:b/>
    </w:rPr>
  </w:style>
  <w:style w:type="paragraph" w:styleId="TOC2">
    <w:name w:val="toc 2"/>
    <w:basedOn w:val="Normal"/>
    <w:next w:val="Normal"/>
    <w:autoRedefine/>
    <w:uiPriority w:val="39"/>
    <w:semiHidden/>
    <w:unhideWhenUsed/>
    <w:rsid w:val="00543CCF"/>
    <w:pPr>
      <w:ind w:left="240"/>
    </w:pPr>
    <w:rPr>
      <w:b/>
      <w:sz w:val="22"/>
      <w:szCs w:val="22"/>
    </w:rPr>
  </w:style>
  <w:style w:type="paragraph" w:styleId="TOC3">
    <w:name w:val="toc 3"/>
    <w:basedOn w:val="Normal"/>
    <w:next w:val="Normal"/>
    <w:autoRedefine/>
    <w:uiPriority w:val="39"/>
    <w:semiHidden/>
    <w:unhideWhenUsed/>
    <w:rsid w:val="00543CCF"/>
    <w:pPr>
      <w:ind w:left="480"/>
    </w:pPr>
    <w:rPr>
      <w:sz w:val="22"/>
      <w:szCs w:val="22"/>
    </w:rPr>
  </w:style>
  <w:style w:type="paragraph" w:styleId="TOC4">
    <w:name w:val="toc 4"/>
    <w:basedOn w:val="Normal"/>
    <w:next w:val="Normal"/>
    <w:autoRedefine/>
    <w:uiPriority w:val="39"/>
    <w:semiHidden/>
    <w:unhideWhenUsed/>
    <w:rsid w:val="00543CCF"/>
    <w:pPr>
      <w:ind w:left="720"/>
    </w:pPr>
    <w:rPr>
      <w:sz w:val="20"/>
      <w:szCs w:val="20"/>
    </w:rPr>
  </w:style>
  <w:style w:type="paragraph" w:styleId="TOC5">
    <w:name w:val="toc 5"/>
    <w:basedOn w:val="Normal"/>
    <w:next w:val="Normal"/>
    <w:autoRedefine/>
    <w:uiPriority w:val="39"/>
    <w:semiHidden/>
    <w:unhideWhenUsed/>
    <w:rsid w:val="00543CCF"/>
    <w:pPr>
      <w:ind w:left="960"/>
    </w:pPr>
    <w:rPr>
      <w:sz w:val="20"/>
      <w:szCs w:val="20"/>
    </w:rPr>
  </w:style>
  <w:style w:type="paragraph" w:styleId="TOC6">
    <w:name w:val="toc 6"/>
    <w:basedOn w:val="Normal"/>
    <w:next w:val="Normal"/>
    <w:autoRedefine/>
    <w:uiPriority w:val="39"/>
    <w:semiHidden/>
    <w:unhideWhenUsed/>
    <w:rsid w:val="00543CCF"/>
    <w:pPr>
      <w:ind w:left="1200"/>
    </w:pPr>
    <w:rPr>
      <w:sz w:val="20"/>
      <w:szCs w:val="20"/>
    </w:rPr>
  </w:style>
  <w:style w:type="paragraph" w:styleId="TOC7">
    <w:name w:val="toc 7"/>
    <w:basedOn w:val="Normal"/>
    <w:next w:val="Normal"/>
    <w:autoRedefine/>
    <w:uiPriority w:val="39"/>
    <w:semiHidden/>
    <w:unhideWhenUsed/>
    <w:rsid w:val="00543CCF"/>
    <w:pPr>
      <w:ind w:left="1440"/>
    </w:pPr>
    <w:rPr>
      <w:sz w:val="20"/>
      <w:szCs w:val="20"/>
    </w:rPr>
  </w:style>
  <w:style w:type="paragraph" w:styleId="TOC8">
    <w:name w:val="toc 8"/>
    <w:basedOn w:val="Normal"/>
    <w:next w:val="Normal"/>
    <w:autoRedefine/>
    <w:uiPriority w:val="39"/>
    <w:semiHidden/>
    <w:unhideWhenUsed/>
    <w:rsid w:val="00543CCF"/>
    <w:pPr>
      <w:ind w:left="1680"/>
    </w:pPr>
    <w:rPr>
      <w:sz w:val="20"/>
      <w:szCs w:val="20"/>
    </w:rPr>
  </w:style>
  <w:style w:type="paragraph" w:styleId="TOC9">
    <w:name w:val="toc 9"/>
    <w:basedOn w:val="Normal"/>
    <w:next w:val="Normal"/>
    <w:autoRedefine/>
    <w:uiPriority w:val="39"/>
    <w:semiHidden/>
    <w:unhideWhenUsed/>
    <w:rsid w:val="00543CCF"/>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3C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BC7"/>
    <w:rPr>
      <w:rFonts w:ascii="Lucida Grande" w:hAnsi="Lucida Grande"/>
      <w:sz w:val="18"/>
      <w:szCs w:val="18"/>
    </w:rPr>
  </w:style>
  <w:style w:type="character" w:customStyle="1" w:styleId="BalloonTextChar">
    <w:name w:val="Balloon Text Char"/>
    <w:basedOn w:val="DefaultParagraphFont"/>
    <w:link w:val="BalloonText"/>
    <w:uiPriority w:val="99"/>
    <w:semiHidden/>
    <w:rsid w:val="00745BC7"/>
    <w:rPr>
      <w:rFonts w:ascii="Lucida Grande" w:hAnsi="Lucida Grande"/>
      <w:sz w:val="18"/>
      <w:szCs w:val="18"/>
    </w:rPr>
  </w:style>
  <w:style w:type="paragraph" w:styleId="ListParagraph">
    <w:name w:val="List Paragraph"/>
    <w:basedOn w:val="Normal"/>
    <w:uiPriority w:val="34"/>
    <w:qFormat/>
    <w:rsid w:val="00A77DCA"/>
    <w:pPr>
      <w:ind w:left="720"/>
      <w:contextualSpacing/>
    </w:pPr>
  </w:style>
  <w:style w:type="table" w:styleId="TableGrid">
    <w:name w:val="Table Grid"/>
    <w:basedOn w:val="TableNormal"/>
    <w:uiPriority w:val="59"/>
    <w:rsid w:val="00903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43CC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543CCF"/>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43CCF"/>
    <w:pPr>
      <w:spacing w:before="120"/>
    </w:pPr>
    <w:rPr>
      <w:b/>
    </w:rPr>
  </w:style>
  <w:style w:type="paragraph" w:styleId="TOC2">
    <w:name w:val="toc 2"/>
    <w:basedOn w:val="Normal"/>
    <w:next w:val="Normal"/>
    <w:autoRedefine/>
    <w:uiPriority w:val="39"/>
    <w:semiHidden/>
    <w:unhideWhenUsed/>
    <w:rsid w:val="00543CCF"/>
    <w:pPr>
      <w:ind w:left="240"/>
    </w:pPr>
    <w:rPr>
      <w:b/>
      <w:sz w:val="22"/>
      <w:szCs w:val="22"/>
    </w:rPr>
  </w:style>
  <w:style w:type="paragraph" w:styleId="TOC3">
    <w:name w:val="toc 3"/>
    <w:basedOn w:val="Normal"/>
    <w:next w:val="Normal"/>
    <w:autoRedefine/>
    <w:uiPriority w:val="39"/>
    <w:semiHidden/>
    <w:unhideWhenUsed/>
    <w:rsid w:val="00543CCF"/>
    <w:pPr>
      <w:ind w:left="480"/>
    </w:pPr>
    <w:rPr>
      <w:sz w:val="22"/>
      <w:szCs w:val="22"/>
    </w:rPr>
  </w:style>
  <w:style w:type="paragraph" w:styleId="TOC4">
    <w:name w:val="toc 4"/>
    <w:basedOn w:val="Normal"/>
    <w:next w:val="Normal"/>
    <w:autoRedefine/>
    <w:uiPriority w:val="39"/>
    <w:semiHidden/>
    <w:unhideWhenUsed/>
    <w:rsid w:val="00543CCF"/>
    <w:pPr>
      <w:ind w:left="720"/>
    </w:pPr>
    <w:rPr>
      <w:sz w:val="20"/>
      <w:szCs w:val="20"/>
    </w:rPr>
  </w:style>
  <w:style w:type="paragraph" w:styleId="TOC5">
    <w:name w:val="toc 5"/>
    <w:basedOn w:val="Normal"/>
    <w:next w:val="Normal"/>
    <w:autoRedefine/>
    <w:uiPriority w:val="39"/>
    <w:semiHidden/>
    <w:unhideWhenUsed/>
    <w:rsid w:val="00543CCF"/>
    <w:pPr>
      <w:ind w:left="960"/>
    </w:pPr>
    <w:rPr>
      <w:sz w:val="20"/>
      <w:szCs w:val="20"/>
    </w:rPr>
  </w:style>
  <w:style w:type="paragraph" w:styleId="TOC6">
    <w:name w:val="toc 6"/>
    <w:basedOn w:val="Normal"/>
    <w:next w:val="Normal"/>
    <w:autoRedefine/>
    <w:uiPriority w:val="39"/>
    <w:semiHidden/>
    <w:unhideWhenUsed/>
    <w:rsid w:val="00543CCF"/>
    <w:pPr>
      <w:ind w:left="1200"/>
    </w:pPr>
    <w:rPr>
      <w:sz w:val="20"/>
      <w:szCs w:val="20"/>
    </w:rPr>
  </w:style>
  <w:style w:type="paragraph" w:styleId="TOC7">
    <w:name w:val="toc 7"/>
    <w:basedOn w:val="Normal"/>
    <w:next w:val="Normal"/>
    <w:autoRedefine/>
    <w:uiPriority w:val="39"/>
    <w:semiHidden/>
    <w:unhideWhenUsed/>
    <w:rsid w:val="00543CCF"/>
    <w:pPr>
      <w:ind w:left="1440"/>
    </w:pPr>
    <w:rPr>
      <w:sz w:val="20"/>
      <w:szCs w:val="20"/>
    </w:rPr>
  </w:style>
  <w:style w:type="paragraph" w:styleId="TOC8">
    <w:name w:val="toc 8"/>
    <w:basedOn w:val="Normal"/>
    <w:next w:val="Normal"/>
    <w:autoRedefine/>
    <w:uiPriority w:val="39"/>
    <w:semiHidden/>
    <w:unhideWhenUsed/>
    <w:rsid w:val="00543CCF"/>
    <w:pPr>
      <w:ind w:left="1680"/>
    </w:pPr>
    <w:rPr>
      <w:sz w:val="20"/>
      <w:szCs w:val="20"/>
    </w:rPr>
  </w:style>
  <w:style w:type="paragraph" w:styleId="TOC9">
    <w:name w:val="toc 9"/>
    <w:basedOn w:val="Normal"/>
    <w:next w:val="Normal"/>
    <w:autoRedefine/>
    <w:uiPriority w:val="39"/>
    <w:semiHidden/>
    <w:unhideWhenUsed/>
    <w:rsid w:val="00543CCF"/>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09341">
      <w:bodyDiv w:val="1"/>
      <w:marLeft w:val="0"/>
      <w:marRight w:val="0"/>
      <w:marTop w:val="0"/>
      <w:marBottom w:val="0"/>
      <w:divBdr>
        <w:top w:val="none" w:sz="0" w:space="0" w:color="auto"/>
        <w:left w:val="none" w:sz="0" w:space="0" w:color="auto"/>
        <w:bottom w:val="none" w:sz="0" w:space="0" w:color="auto"/>
        <w:right w:val="none" w:sz="0" w:space="0" w:color="auto"/>
      </w:divBdr>
    </w:div>
    <w:div w:id="1394158556">
      <w:bodyDiv w:val="1"/>
      <w:marLeft w:val="0"/>
      <w:marRight w:val="0"/>
      <w:marTop w:val="0"/>
      <w:marBottom w:val="0"/>
      <w:divBdr>
        <w:top w:val="none" w:sz="0" w:space="0" w:color="auto"/>
        <w:left w:val="none" w:sz="0" w:space="0" w:color="auto"/>
        <w:bottom w:val="none" w:sz="0" w:space="0" w:color="auto"/>
        <w:right w:val="none" w:sz="0" w:space="0" w:color="auto"/>
      </w:divBdr>
    </w:div>
    <w:div w:id="21110489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0D885-7D23-E24C-B260-F78D2EC3D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Pages>
  <Words>930</Words>
  <Characters>5307</Characters>
  <Application>Microsoft Macintosh Word</Application>
  <DocSecurity>0</DocSecurity>
  <Lines>44</Lines>
  <Paragraphs>12</Paragraphs>
  <ScaleCrop>false</ScaleCrop>
  <Company>Columbia University</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Williams</dc:creator>
  <cp:keywords/>
  <dc:description/>
  <cp:lastModifiedBy>Keith Williams</cp:lastModifiedBy>
  <cp:revision>18</cp:revision>
  <dcterms:created xsi:type="dcterms:W3CDTF">2014-09-18T03:21:00Z</dcterms:created>
  <dcterms:modified xsi:type="dcterms:W3CDTF">2014-09-28T20:00:00Z</dcterms:modified>
</cp:coreProperties>
</file>